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E6" w:rsidRDefault="00E01CE6" w:rsidP="00E01CE6">
      <w:pPr>
        <w:spacing w:after="0" w:line="100" w:lineRule="atLeast"/>
      </w:pPr>
      <w:r>
        <w:rPr>
          <w:rFonts w:ascii="Times New Roman" w:hAnsi="Times New Roman" w:cs="Times New Roman"/>
          <w:b/>
        </w:rPr>
        <w:t>Учитель начальных классов Титаренко О.А.</w:t>
      </w:r>
    </w:p>
    <w:p w:rsidR="00E01CE6" w:rsidRDefault="00E01CE6" w:rsidP="00E01CE6">
      <w:pPr>
        <w:spacing w:after="0" w:line="100" w:lineRule="atLeast"/>
        <w:rPr>
          <w:rFonts w:ascii="Times New Roman" w:hAnsi="Times New Roman" w:cs="Times New Roman"/>
          <w:b/>
        </w:rPr>
      </w:pPr>
    </w:p>
    <w:p w:rsidR="00E01CE6" w:rsidRDefault="00E01CE6" w:rsidP="00E01CE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«Ежели вы вежливы»</w:t>
      </w:r>
    </w:p>
    <w:tbl>
      <w:tblPr>
        <w:tblW w:w="827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709"/>
        <w:gridCol w:w="1053"/>
        <w:gridCol w:w="1415"/>
        <w:gridCol w:w="4777"/>
        <w:gridCol w:w="1617"/>
      </w:tblGrid>
      <w:tr w:rsidR="003609DE" w:rsidTr="003609DE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3609DE" w:rsidTr="003609DE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Pr="006059A6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6.04.2020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Чувство, настроение, характер человека.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</w:pPr>
            <w:r>
              <w:t>А.П.Чехов « Мальчики»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609DE" w:rsidTr="003609DE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Pr="006059A6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позы во внешнем облике.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</w:pPr>
            <w:r>
              <w:rPr>
                <w:rStyle w:val="a3"/>
                <w:rFonts w:ascii="Roboto" w:hAnsi="Roboto"/>
                <w:color w:val="41464B"/>
                <w:shd w:val="clear" w:color="auto" w:fill="FFFFFF"/>
              </w:rPr>
              <w:t>язык жестов и поз в деловых переговорах</w:t>
            </w:r>
            <w:r>
              <w:rPr>
                <w:rFonts w:ascii="Roboto" w:hAnsi="Roboto"/>
                <w:color w:val="41464B"/>
                <w:shd w:val="clear" w:color="auto" w:fill="FFFFFF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609DE" w:rsidTr="003609DE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Pr="006059A6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семья: традиции и праздники. Круглый стол. Осваиваем правило «так нельзя».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Pr="005C3BD7" w:rsidRDefault="003609DE" w:rsidP="00464B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Моя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семья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традиции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праздники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Круглый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стол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 Понятия «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традиции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«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праздники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Семейные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праздники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Игра «Дарю подарок», сюжетно-ролевая игра «Ты пришёл на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праздник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Осваиваем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правило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Так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нельзя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  Дать понятия «природа», «здоровье», «экология», «охрана природы». </w:t>
            </w:r>
            <w:r w:rsidRPr="005C3B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Правила</w:t>
            </w:r>
            <w:r w:rsidRPr="005C3B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поведения в походе, на отдыхе, на пляже. 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3609DE" w:rsidTr="003609DE"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Pr="006059A6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жизни человека. Праздничный этикет.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Pr="005C3BD7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7">
              <w:rPr>
                <w:rFonts w:ascii="Times New Roman" w:hAnsi="Times New Roman" w:cs="Times New Roman"/>
                <w:sz w:val="24"/>
                <w:szCs w:val="24"/>
              </w:rPr>
              <w:t>Цветочный этикет. Общепринятые правила дарения цветов.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3609DE" w:rsidRDefault="003609DE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E01CE6" w:rsidRDefault="00E01CE6" w:rsidP="00E01CE6">
      <w:pPr>
        <w:spacing w:after="0" w:line="100" w:lineRule="atLeast"/>
        <w:rPr>
          <w:rFonts w:ascii="Times New Roman" w:hAnsi="Times New Roman" w:cs="Times New Roman"/>
          <w:b/>
        </w:rPr>
      </w:pPr>
    </w:p>
    <w:p w:rsidR="00E01CE6" w:rsidRDefault="00E01CE6" w:rsidP="00E01CE6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«Ежели вы вежливы»</w:t>
      </w:r>
    </w:p>
    <w:tbl>
      <w:tblPr>
        <w:tblW w:w="788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959"/>
        <w:gridCol w:w="1276"/>
        <w:gridCol w:w="2328"/>
        <w:gridCol w:w="1462"/>
        <w:gridCol w:w="1856"/>
      </w:tblGrid>
      <w:tr w:rsidR="006059A6" w:rsidTr="006059A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страницы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</w:tr>
      <w:tr w:rsidR="006059A6" w:rsidTr="006059A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6059A6" w:rsidRDefault="006059A6" w:rsidP="0083536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6.04.2020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одежда. Правила ухода за одеждой. Культура одежды.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5C3BD7" w:rsidRDefault="005C3BD7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одежды, правила ухода за одеждой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6059A6" w:rsidTr="006059A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13.04.2020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6">
              <w:rPr>
                <w:rFonts w:ascii="Times New Roman" w:hAnsi="Times New Roman" w:cs="Times New Roman"/>
                <w:sz w:val="24"/>
                <w:szCs w:val="24"/>
              </w:rPr>
              <w:t>Простые правила этикета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5C3BD7" w:rsidP="0083536A">
            <w:pPr>
              <w:spacing w:after="0" w:line="100" w:lineRule="atLeast"/>
              <w:jc w:val="center"/>
            </w:pPr>
            <w:r>
              <w:t>«</w:t>
            </w:r>
            <w:bookmarkStart w:id="0" w:name="_GoBack"/>
            <w:bookmarkEnd w:id="0"/>
            <w:r>
              <w:t>Уроки тётушки Совы»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6059A6" w:rsidTr="006059A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6059A6" w:rsidRDefault="006059A6" w:rsidP="0083536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6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5C3BD7" w:rsidP="0083536A">
            <w:pPr>
              <w:spacing w:after="0" w:line="100" w:lineRule="atLeast"/>
              <w:jc w:val="center"/>
            </w:pPr>
            <w:r>
              <w:t>«Уроки тётушки Совы»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  <w:tr w:rsidR="006059A6" w:rsidTr="006059A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6059A6" w:rsidRDefault="006059A6" w:rsidP="0083536A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6059A6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Pr="006059A6" w:rsidRDefault="006059A6" w:rsidP="0083536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59A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5C3BD7" w:rsidP="0083536A">
            <w:pPr>
              <w:spacing w:after="0" w:line="100" w:lineRule="atLeast"/>
              <w:jc w:val="center"/>
            </w:pPr>
            <w:r>
              <w:t>«Уроки тётушки Совы»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059A6" w:rsidRDefault="006059A6" w:rsidP="006059A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6059A6" w:rsidRDefault="006059A6" w:rsidP="006059A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https://resh.edu.ru/</w:t>
            </w:r>
          </w:p>
        </w:tc>
      </w:tr>
    </w:tbl>
    <w:p w:rsidR="00576F9D" w:rsidRDefault="00576F9D"/>
    <w:sectPr w:rsidR="00576F9D" w:rsidSect="0061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01CE6"/>
    <w:rsid w:val="003609DE"/>
    <w:rsid w:val="00464B96"/>
    <w:rsid w:val="00576F9D"/>
    <w:rsid w:val="005C3BD7"/>
    <w:rsid w:val="006059A6"/>
    <w:rsid w:val="00612E80"/>
    <w:rsid w:val="00A25191"/>
    <w:rsid w:val="00CF5E04"/>
    <w:rsid w:val="00E0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E6"/>
    <w:pPr>
      <w:suppressAutoHyphens/>
    </w:pPr>
    <w:rPr>
      <w:rFonts w:ascii="Calibri" w:eastAsia="SimSun" w:hAnsi="Calibri" w:cs="Calibri"/>
      <w:color w:val="00000A"/>
    </w:rPr>
  </w:style>
  <w:style w:type="paragraph" w:styleId="2">
    <w:name w:val="heading 2"/>
    <w:basedOn w:val="a"/>
    <w:link w:val="20"/>
    <w:uiPriority w:val="9"/>
    <w:qFormat/>
    <w:rsid w:val="00464B9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191"/>
    <w:rPr>
      <w:b/>
      <w:bCs/>
    </w:rPr>
  </w:style>
  <w:style w:type="character" w:customStyle="1" w:styleId="link">
    <w:name w:val="link"/>
    <w:basedOn w:val="a0"/>
    <w:rsid w:val="00464B96"/>
  </w:style>
  <w:style w:type="character" w:customStyle="1" w:styleId="20">
    <w:name w:val="Заголовок 2 Знак"/>
    <w:basedOn w:val="a0"/>
    <w:link w:val="2"/>
    <w:uiPriority w:val="9"/>
    <w:rsid w:val="00464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E6"/>
    <w:pPr>
      <w:suppressAutoHyphens/>
    </w:pPr>
    <w:rPr>
      <w:rFonts w:ascii="Calibri" w:eastAsia="SimSun" w:hAnsi="Calibri" w:cs="Calibri"/>
      <w:color w:val="00000A"/>
    </w:rPr>
  </w:style>
  <w:style w:type="paragraph" w:styleId="2">
    <w:name w:val="heading 2"/>
    <w:basedOn w:val="a"/>
    <w:link w:val="20"/>
    <w:uiPriority w:val="9"/>
    <w:qFormat/>
    <w:rsid w:val="00464B9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191"/>
    <w:rPr>
      <w:b/>
      <w:bCs/>
    </w:rPr>
  </w:style>
  <w:style w:type="character" w:customStyle="1" w:styleId="link">
    <w:name w:val="link"/>
    <w:basedOn w:val="a0"/>
    <w:rsid w:val="00464B96"/>
  </w:style>
  <w:style w:type="character" w:customStyle="1" w:styleId="20">
    <w:name w:val="Заголовок 2 Знак"/>
    <w:basedOn w:val="a0"/>
    <w:link w:val="2"/>
    <w:uiPriority w:val="9"/>
    <w:rsid w:val="00464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Hp-Licensed</cp:lastModifiedBy>
  <cp:revision>3</cp:revision>
  <dcterms:created xsi:type="dcterms:W3CDTF">2020-04-10T14:38:00Z</dcterms:created>
  <dcterms:modified xsi:type="dcterms:W3CDTF">2020-04-11T12:54:00Z</dcterms:modified>
</cp:coreProperties>
</file>