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79" w:rsidRDefault="00D24C79" w:rsidP="00D24C79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 xml:space="preserve">Организация образовательного процесса в период </w:t>
      </w:r>
    </w:p>
    <w:p w:rsidR="00D24C79" w:rsidRPr="004C433A" w:rsidRDefault="00D24C79" w:rsidP="00D24C79">
      <w:pPr>
        <w:jc w:val="center"/>
        <w:rPr>
          <w:rFonts w:ascii="Times New Roman" w:hAnsi="Times New Roman" w:cs="Times New Roman"/>
          <w:b/>
          <w:sz w:val="28"/>
        </w:rPr>
      </w:pPr>
      <w:r w:rsidRPr="004C433A">
        <w:rPr>
          <w:rFonts w:ascii="Times New Roman" w:hAnsi="Times New Roman" w:cs="Times New Roman"/>
          <w:b/>
          <w:sz w:val="28"/>
        </w:rPr>
        <w:t>дистанционного обучения.</w:t>
      </w:r>
    </w:p>
    <w:p w:rsidR="00D24C79" w:rsidRPr="004C433A" w:rsidRDefault="00D24C79" w:rsidP="00D24C79">
      <w:pPr>
        <w:pStyle w:val="a3"/>
        <w:rPr>
          <w:rFonts w:ascii="Times New Roman" w:hAnsi="Times New Roman" w:cs="Times New Roman"/>
          <w:sz w:val="28"/>
        </w:rPr>
      </w:pPr>
    </w:p>
    <w:p w:rsidR="00D24C79" w:rsidRDefault="00D24C79" w:rsidP="00D24C79">
      <w:pPr>
        <w:pStyle w:val="a3"/>
      </w:pPr>
      <w:r>
        <w:t>Педагог дополнительного образования И.Р.Цыганкова</w:t>
      </w:r>
    </w:p>
    <w:tbl>
      <w:tblPr>
        <w:tblStyle w:val="a4"/>
        <w:tblW w:w="0" w:type="auto"/>
        <w:tblInd w:w="720" w:type="dxa"/>
        <w:tblLook w:val="04A0"/>
      </w:tblPr>
      <w:tblGrid>
        <w:gridCol w:w="730"/>
        <w:gridCol w:w="777"/>
        <w:gridCol w:w="1725"/>
        <w:gridCol w:w="2366"/>
        <w:gridCol w:w="1539"/>
        <w:gridCol w:w="1714"/>
      </w:tblGrid>
      <w:tr w:rsidR="00D24C79" w:rsidRPr="00695985" w:rsidTr="001A3753">
        <w:tc>
          <w:tcPr>
            <w:tcW w:w="764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74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2012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462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C79" w:rsidRPr="00695985" w:rsidTr="001A3753">
        <w:tc>
          <w:tcPr>
            <w:tcW w:w="764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</w:tcPr>
          <w:p w:rsidR="00D24C79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D24C79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D24C79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D24C79" w:rsidRPr="004C433A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174" w:type="dxa"/>
          </w:tcPr>
          <w:p w:rsidR="00D24C79" w:rsidRPr="004C433A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процесс и его стадии.</w:t>
            </w:r>
          </w:p>
        </w:tc>
        <w:tc>
          <w:tcPr>
            <w:tcW w:w="1627" w:type="dxa"/>
          </w:tcPr>
          <w:p w:rsidR="00D24C79" w:rsidRPr="00490501" w:rsidRDefault="00D24C79" w:rsidP="001A3753">
            <w:pPr>
              <w:shd w:val="clear" w:color="auto" w:fill="FFFFFF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Слово-образ – смысл:  филологический анализ литературного произведения. 10-11 классы: метод. пособие/В.Ф.Чертов, Е.М. Виноградова,  Е.А.Яблоков, А.М.Антипова; под ред. </w:t>
            </w:r>
            <w:proofErr w:type="spellStart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В.Ф.Чертова</w:t>
            </w:r>
            <w:proofErr w:type="gramStart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.-</w:t>
            </w:r>
            <w:proofErr w:type="gramEnd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</w:t>
            </w:r>
            <w:proofErr w:type="spellEnd"/>
            <w:r w:rsidRPr="0049050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.: Дрофа, 2007.</w:t>
            </w:r>
          </w:p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24C79" w:rsidRDefault="00D24C79" w:rsidP="001A3753">
            <w:r w:rsidRPr="000160DC">
              <w:rPr>
                <w:rFonts w:ascii="Times New Roman" w:hAnsi="Times New Roman" w:cs="Times New Roman"/>
              </w:rPr>
              <w:t>Задания размещаются в социальных сетях</w:t>
            </w:r>
          </w:p>
        </w:tc>
        <w:tc>
          <w:tcPr>
            <w:tcW w:w="1462" w:type="dxa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0412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приемы анализа литературного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24C79" w:rsidRPr="00695985" w:rsidTr="001A3753">
        <w:tc>
          <w:tcPr>
            <w:tcW w:w="10086" w:type="dxa"/>
            <w:gridSpan w:val="6"/>
          </w:tcPr>
          <w:p w:rsidR="00D24C79" w:rsidRPr="00695985" w:rsidRDefault="00D24C79" w:rsidP="001A37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D24C79" w:rsidRDefault="00D24C79" w:rsidP="00D24C79">
      <w:pPr>
        <w:pStyle w:val="a3"/>
      </w:pPr>
    </w:p>
    <w:p w:rsidR="00957E58" w:rsidRDefault="00957E58"/>
    <w:sectPr w:rsidR="0095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C79"/>
    <w:rsid w:val="00957E58"/>
    <w:rsid w:val="00D2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4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2020-04-15T04:46:00Z</dcterms:created>
  <dcterms:modified xsi:type="dcterms:W3CDTF">2020-04-15T04:46:00Z</dcterms:modified>
</cp:coreProperties>
</file>