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английского языка Митрофанова Т. Г.</w:t>
      </w:r>
    </w:p>
    <w:tbl>
      <w:tblPr/>
      <w:tblGrid>
        <w:gridCol w:w="990"/>
        <w:gridCol w:w="1275"/>
        <w:gridCol w:w="1985"/>
        <w:gridCol w:w="1134"/>
        <w:gridCol w:w="1701"/>
        <w:gridCol w:w="2560"/>
      </w:tblGrid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2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25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12.05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14/05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Отдых во Флориде и на Кавказе.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Теперь я знаю…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https://uchi.ru/</w:t>
              </w:r>
            </w:hyperlink>
          </w:p>
        </w:tc>
        <w:tc>
          <w:tcPr>
            <w:tcW w:w="256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стр.124 упр.4 ответить на вопросы: Where are they?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Where is Coliseum?    What will be the weather like?  Where will they go in the evening?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стр.125 упр.1,2 выписать и перевести выделенные слова, упр.2 читать (аудиозапись)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Отдых на Кавказе и во Флориде.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256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     стр124 упр.4 ответить на вопросы:         Where are they? Where is Coliseum?  What will be the weather like?      Where will they go in the evening?</w:t>
            </w:r>
          </w:p>
        </w:tc>
      </w:tr>
      <w:tr>
        <w:trPr>
          <w:trHeight w:val="938" w:hRule="auto"/>
          <w:jc w:val="left"/>
        </w:trPr>
        <w:tc>
          <w:tcPr>
            <w:tcW w:w="9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а,б,в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Притяжательный падеж существительных. Повелительное наклонение.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простое время.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простое время.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длительное время.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длительное время.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Мультфильмы.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раздела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речевых навыков.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Ветрено!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Волшебный остров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Ветрено!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Ветрено!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Прошедшее продолженное и простое прошедшее время.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Способы выражения будущего времени.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edu.ru/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Раскрыть скобки , построить предложения    (not play) the guitar! (not cross) the    street !                My dad (cap) is on the chair.      His mum ( garden)  is full of flowers.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Перевести:       Ты можешь нарисовать эту картину7 Да ,могу. Ты можешь играть в шахматы? Нет, не могу. Ты можешь читать английские книги? Нет, не могу.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Раскрыть скобки:            She often (not walk) in the park Mum cook dinner herself?   He usually (walk) the drink) coffee.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Simple or Present Continuous.                            1 He often (go) to the park in spring.                              2 Look! He  (walk)  on  the  pavement.                            3   She (not do) her homework on Sundays.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Listen! It (rain) outdoors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6 вопросов к тексту. Упр.2 стр.61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стр.115 упр.1,2 перевести выделенные слова из текста, подобрать правильные слова к упр.2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стр.116 упр.1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стр.118   упр.1-6.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стр.101 упр.3 читать (аудиозапись)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стр.102 упр.1,2 читать (аудиозапись)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стр.101 упр.3 читать(аудиозапись)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стр.102 упр.1,2 читать (аудиозапись).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Раскрыть скобки.            1 He (sleep) the whole day yesterday.                  2 She (not know) how to do this task last exam.     3 The day (to be) sunny and we (play) games from 5 to 7 on Saturday.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6 вопросов к картинкам упр.2 стр.98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esh.edu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uchi.ru/" Id="docRId0" Type="http://schemas.openxmlformats.org/officeDocument/2006/relationships/hyperlink" /><Relationship TargetMode="External" Target="https://resh/" Id="docRId2" Type="http://schemas.openxmlformats.org/officeDocument/2006/relationships/hyperlink" /><Relationship Target="styles.xml" Id="docRId4" Type="http://schemas.openxmlformats.org/officeDocument/2006/relationships/styles" /></Relationships>
</file>