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F0" w:rsidRDefault="007748F0" w:rsidP="007748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748F0" w:rsidRDefault="007748F0" w:rsidP="007748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МБОУ СОШ №1</w:t>
      </w:r>
    </w:p>
    <w:p w:rsidR="007748F0" w:rsidRDefault="007748F0" w:rsidP="007748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Б.П.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</w:p>
    <w:p w:rsidR="007748F0" w:rsidRDefault="007748F0" w:rsidP="007748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Т.В. Мищенко</w:t>
      </w:r>
    </w:p>
    <w:p w:rsidR="007748F0" w:rsidRDefault="007748F0" w:rsidP="007748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№177-ОД от 22.10.2020г.</w:t>
      </w:r>
    </w:p>
    <w:p w:rsidR="007748F0" w:rsidRDefault="007748F0" w:rsidP="007748F0">
      <w:pPr>
        <w:jc w:val="right"/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7748F0" w:rsidRDefault="007748F0" w:rsidP="00774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 общеобразовательного  учреждения средней общеобразовательной  школы №1 им. Б.П. </w:t>
      </w:r>
      <w:proofErr w:type="spellStart"/>
      <w:r>
        <w:rPr>
          <w:rFonts w:ascii="Times New Roman" w:hAnsi="Times New Roman"/>
          <w:b/>
          <w:sz w:val="28"/>
          <w:szCs w:val="28"/>
        </w:rPr>
        <w:t>Юркова</w:t>
      </w:r>
      <w:proofErr w:type="spellEnd"/>
    </w:p>
    <w:p w:rsidR="007748F0" w:rsidRDefault="007748F0" w:rsidP="00774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Продолжительность учебного года.</w:t>
      </w:r>
    </w:p>
    <w:p w:rsidR="007748F0" w:rsidRDefault="007748F0" w:rsidP="007748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01.09. 2020 г.</w:t>
      </w:r>
    </w:p>
    <w:p w:rsidR="007748F0" w:rsidRDefault="00C61FB5" w:rsidP="007748F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 – 31</w:t>
      </w:r>
      <w:r w:rsidR="007748F0">
        <w:rPr>
          <w:rFonts w:ascii="Times New Roman" w:hAnsi="Times New Roman"/>
          <w:sz w:val="28"/>
          <w:szCs w:val="28"/>
        </w:rPr>
        <w:t>.05.2021 г.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1-х классах</w:t>
      </w:r>
      <w:r>
        <w:rPr>
          <w:rFonts w:ascii="Times New Roman" w:hAnsi="Times New Roman"/>
          <w:sz w:val="28"/>
          <w:szCs w:val="28"/>
        </w:rPr>
        <w:t xml:space="preserve"> – 33 недели;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2-4, 9, 11 классах</w:t>
      </w:r>
      <w:r>
        <w:rPr>
          <w:rFonts w:ascii="Times New Roman" w:hAnsi="Times New Roman"/>
          <w:sz w:val="28"/>
          <w:szCs w:val="28"/>
        </w:rPr>
        <w:t xml:space="preserve"> – 34 недели;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5-8,10 классах</w:t>
      </w:r>
      <w:r>
        <w:rPr>
          <w:rFonts w:ascii="Times New Roman" w:hAnsi="Times New Roman"/>
          <w:sz w:val="28"/>
          <w:szCs w:val="28"/>
        </w:rPr>
        <w:t xml:space="preserve"> – 35 недель.</w:t>
      </w: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Количество классов-комплектов в каждой параллели.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классы – 2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классы – 3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классы - 3 </w:t>
      </w:r>
    </w:p>
    <w:p w:rsidR="007748F0" w:rsidRDefault="00D04F77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классы – 3</w:t>
      </w:r>
      <w:r w:rsidR="007748F0">
        <w:rPr>
          <w:rFonts w:ascii="Times New Roman" w:hAnsi="Times New Roman"/>
          <w:sz w:val="28"/>
          <w:szCs w:val="28"/>
        </w:rPr>
        <w:t xml:space="preserve"> 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классы – 2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классы - 3 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классы – 3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классы - 3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классы - 2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11класс - 1</w:t>
      </w:r>
    </w:p>
    <w:p w:rsidR="007748F0" w:rsidRDefault="007748F0" w:rsidP="007748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748F0" w:rsidRDefault="00D04F77" w:rsidP="007748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Итого: 26</w:t>
      </w:r>
      <w:bookmarkStart w:id="0" w:name="_GoBack"/>
      <w:bookmarkEnd w:id="0"/>
      <w:r w:rsidR="007748F0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="007748F0">
        <w:rPr>
          <w:rFonts w:ascii="Times New Roman" w:hAnsi="Times New Roman"/>
          <w:b/>
          <w:i/>
          <w:sz w:val="28"/>
          <w:szCs w:val="28"/>
        </w:rPr>
        <w:t>класс-комплектов</w:t>
      </w:r>
      <w:proofErr w:type="gramEnd"/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Регламентирование учебного процесса.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977"/>
      </w:tblGrid>
      <w:tr w:rsidR="007748F0" w:rsidTr="007748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четверти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учебного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7748F0" w:rsidTr="007748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недель</w:t>
            </w:r>
          </w:p>
        </w:tc>
      </w:tr>
      <w:tr w:rsidR="007748F0" w:rsidTr="007748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29.12.20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недель</w:t>
            </w:r>
          </w:p>
        </w:tc>
      </w:tr>
      <w:tr w:rsidR="007748F0" w:rsidTr="007748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недель</w:t>
            </w:r>
          </w:p>
        </w:tc>
      </w:tr>
      <w:tr w:rsidR="007748F0" w:rsidTr="007748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1-4, 9,11 классы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5-8, 10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недель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недель</w:t>
            </w:r>
          </w:p>
        </w:tc>
      </w:tr>
    </w:tbl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Продолжительность каникул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2942"/>
      </w:tblGrid>
      <w:tr w:rsidR="007748F0" w:rsidTr="007748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каникул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каникул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7748F0" w:rsidRDefault="00774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днях)</w:t>
            </w:r>
          </w:p>
          <w:p w:rsidR="007748F0" w:rsidRDefault="007748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8F0" w:rsidTr="007748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05.11.20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дней</w:t>
            </w:r>
          </w:p>
        </w:tc>
      </w:tr>
      <w:tr w:rsidR="007748F0" w:rsidTr="007748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9352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7748F0">
              <w:rPr>
                <w:rFonts w:ascii="Times New Roman" w:hAnsi="Times New Roman"/>
                <w:b/>
                <w:sz w:val="28"/>
                <w:szCs w:val="28"/>
              </w:rPr>
              <w:t>.12.20</w:t>
            </w:r>
            <w:r w:rsidR="007748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10.01.202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52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7748F0" w:rsidTr="007748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7748F0" w:rsidTr="007748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Весенние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7748F0" w:rsidTr="007748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31.08.2021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 дней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 дня</w:t>
            </w:r>
          </w:p>
        </w:tc>
      </w:tr>
    </w:tbl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- дополнительные каникулы для обучающихся 1-х классов.</w:t>
      </w: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Режим обучения.</w:t>
      </w:r>
    </w:p>
    <w:p w:rsidR="007748F0" w:rsidRDefault="00C61FB5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 в  1-5, 6 - 11 классах проводится в первую смену, 6 классы обучаются во 2 смену.</w:t>
      </w:r>
    </w:p>
    <w:p w:rsidR="007748F0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классы обучаются по пятидневной учебной неделе.</w:t>
      </w:r>
    </w:p>
    <w:p w:rsidR="007748F0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Продолжительность урока.</w:t>
      </w:r>
    </w:p>
    <w:p w:rsidR="007748F0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используется «ступенчатый» режим:</w:t>
      </w:r>
    </w:p>
    <w:p w:rsidR="007748F0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– октябре 2020  года три урока, продолжительностью 35 минут.</w:t>
      </w:r>
    </w:p>
    <w:p w:rsidR="007748F0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– декабре 2020  года четыре урока, продолжительностью 35 минут.</w:t>
      </w:r>
    </w:p>
    <w:p w:rsidR="007748F0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по май 2021 года четыре урока, продолжительностью 40 минут.</w:t>
      </w:r>
    </w:p>
    <w:p w:rsidR="007748F0" w:rsidRPr="00C61FB5" w:rsidRDefault="007748F0" w:rsidP="00774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2-11 классах – уроки по 40 минут.</w:t>
      </w: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Расписание звонков.</w:t>
      </w: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 (01.09.2019 – 27.12.2019)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977"/>
      </w:tblGrid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Перемена (мин)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 (13.01.2020 – 25.05.2020)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977"/>
      </w:tblGrid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Перемена (мин)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2-11 классы.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2977"/>
      </w:tblGrid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Перемена (мин)</w:t>
            </w:r>
          </w:p>
          <w:p w:rsidR="007748F0" w:rsidRDefault="00774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48F0" w:rsidTr="0077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0" w:rsidRDefault="00774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748F0" w:rsidRDefault="007748F0" w:rsidP="007748F0">
      <w:pPr>
        <w:jc w:val="center"/>
        <w:rPr>
          <w:rFonts w:ascii="Times New Roman" w:hAnsi="Times New Roman"/>
          <w:sz w:val="28"/>
          <w:szCs w:val="28"/>
        </w:rPr>
      </w:pPr>
    </w:p>
    <w:p w:rsidR="00A95380" w:rsidRDefault="00A95380" w:rsidP="007748F0">
      <w:pPr>
        <w:rPr>
          <w:rFonts w:ascii="Times New Roman" w:hAnsi="Times New Roman"/>
          <w:b/>
          <w:sz w:val="28"/>
          <w:szCs w:val="28"/>
        </w:rPr>
      </w:pPr>
    </w:p>
    <w:p w:rsidR="00A95380" w:rsidRDefault="00A95380" w:rsidP="007748F0">
      <w:pPr>
        <w:rPr>
          <w:rFonts w:ascii="Times New Roman" w:hAnsi="Times New Roman"/>
          <w:b/>
          <w:sz w:val="28"/>
          <w:szCs w:val="28"/>
        </w:rPr>
      </w:pPr>
    </w:p>
    <w:p w:rsidR="00A95380" w:rsidRDefault="00A95380" w:rsidP="007748F0">
      <w:pPr>
        <w:rPr>
          <w:rFonts w:ascii="Times New Roman" w:hAnsi="Times New Roman"/>
          <w:b/>
          <w:sz w:val="28"/>
          <w:szCs w:val="28"/>
        </w:rPr>
      </w:pPr>
    </w:p>
    <w:p w:rsidR="007748F0" w:rsidRDefault="007748F0" w:rsidP="0077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Организация промежуточной и итоговой аттестации.</w:t>
      </w:r>
    </w:p>
    <w:p w:rsidR="007748F0" w:rsidRPr="007F4483" w:rsidRDefault="007748F0" w:rsidP="007748F0">
      <w:pPr>
        <w:rPr>
          <w:rFonts w:ascii="Times New Roman" w:hAnsi="Times New Roman"/>
          <w:sz w:val="24"/>
          <w:szCs w:val="24"/>
        </w:rPr>
      </w:pPr>
      <w:r w:rsidRPr="007F4483">
        <w:rPr>
          <w:rFonts w:ascii="Times New Roman" w:hAnsi="Times New Roman"/>
          <w:sz w:val="24"/>
          <w:szCs w:val="24"/>
        </w:rPr>
        <w:t>Промежуточной аттестации подлежат учащиеся 2-8,10 классов.</w:t>
      </w:r>
    </w:p>
    <w:p w:rsidR="007F4483" w:rsidRPr="007F4483" w:rsidRDefault="007F4483" w:rsidP="007F4483">
      <w:pPr>
        <w:rPr>
          <w:rFonts w:ascii="Times New Roman" w:eastAsiaTheme="minorHAnsi" w:hAnsi="Times New Roman"/>
          <w:sz w:val="24"/>
          <w:szCs w:val="24"/>
        </w:rPr>
      </w:pPr>
      <w:r w:rsidRPr="007F4483">
        <w:rPr>
          <w:rFonts w:ascii="Times New Roman" w:eastAsiaTheme="minorHAnsi" w:hAnsi="Times New Roman"/>
          <w:b/>
          <w:sz w:val="24"/>
          <w:szCs w:val="24"/>
          <w:u w:val="single"/>
        </w:rPr>
        <w:t>Промежуточная аттестация проводится в 2х-4х классах</w:t>
      </w:r>
      <w:r w:rsidRPr="007F4483">
        <w:rPr>
          <w:rFonts w:ascii="Times New Roman" w:eastAsiaTheme="minorHAnsi" w:hAnsi="Times New Roman"/>
          <w:sz w:val="24"/>
          <w:szCs w:val="24"/>
        </w:rPr>
        <w:t xml:space="preserve"> с 4 мая 2021 года по 21мая 2021 года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6" w:anchor="/document/99/565044804/XA00M262MM/" w:history="1">
        <w:r w:rsidRPr="007F4483">
          <w:rPr>
            <w:rFonts w:ascii="Times New Roman" w:eastAsiaTheme="minorHAnsi" w:hAnsi="Times New Roman"/>
            <w:sz w:val="24"/>
            <w:szCs w:val="24"/>
            <w:u w:val="single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7F4483">
        <w:rPr>
          <w:rFonts w:ascii="Times New Roman" w:eastAsiaTheme="minorHAnsi" w:hAnsi="Times New Roman"/>
          <w:sz w:val="24"/>
          <w:szCs w:val="24"/>
        </w:rPr>
        <w:t>) промежуточная аттестация может быть проведена с применением электронного обучения.</w:t>
      </w:r>
    </w:p>
    <w:tbl>
      <w:tblPr>
        <w:tblW w:w="0" w:type="auto"/>
        <w:jc w:val="center"/>
        <w:tblInd w:w="-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912"/>
        <w:gridCol w:w="1890"/>
        <w:gridCol w:w="2679"/>
      </w:tblGrid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</w:t>
            </w:r>
            <w:r w:rsidRPr="007F4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аттестации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04.05–05.05.2021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07.05–08.05.2021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2–4-е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11.05–12.05.2021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 на родном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br/>
              <w:t>языке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11.05–12.05.2021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2–3-е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13.05–14.05.2021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17.05–18.05.2021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19.05–20.05.2021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13.05–14.05.2021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07.05–08.05.2021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06.05–07.05.2021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2–3-и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17.05–18.05.2021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19.05–20.05.2021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17.05–18.05.2021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20.05–21.05.2021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06.05–07.05.2021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Основы религиозных культур и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11.05–12.05.2021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13.05–14.05.2021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17.05–18.05.2021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06.05–07.05.2021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7F4483" w:rsidRPr="007F4483" w:rsidTr="007F4483">
        <w:trPr>
          <w:jc w:val="center"/>
        </w:trPr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4-й</w:t>
            </w:r>
          </w:p>
        </w:tc>
        <w:tc>
          <w:tcPr>
            <w:tcW w:w="3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04.05–05.05.2021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</w:tbl>
    <w:p w:rsidR="007F4483" w:rsidRPr="007F4483" w:rsidRDefault="007F4483" w:rsidP="007F4483">
      <w:pPr>
        <w:rPr>
          <w:rFonts w:ascii="Times New Roman" w:eastAsiaTheme="minorHAnsi" w:hAnsi="Times New Roman"/>
          <w:sz w:val="24"/>
          <w:szCs w:val="24"/>
        </w:rPr>
      </w:pPr>
    </w:p>
    <w:p w:rsidR="007F4483" w:rsidRPr="007F4483" w:rsidRDefault="007F4483" w:rsidP="007F4483">
      <w:pPr>
        <w:rPr>
          <w:rFonts w:ascii="Times New Roman" w:eastAsiaTheme="minorHAnsi" w:hAnsi="Times New Roman"/>
          <w:sz w:val="24"/>
          <w:szCs w:val="24"/>
        </w:rPr>
      </w:pPr>
      <w:r w:rsidRPr="007F4483">
        <w:rPr>
          <w:rFonts w:ascii="Times New Roman" w:eastAsiaTheme="minorHAnsi" w:hAnsi="Times New Roman"/>
          <w:b/>
          <w:sz w:val="24"/>
          <w:szCs w:val="24"/>
          <w:u w:val="single"/>
        </w:rPr>
        <w:t>Промежуточная аттестация проводится в 5-х – 8-х  и 9-х классах</w:t>
      </w:r>
      <w:r w:rsidRPr="007F4483">
        <w:rPr>
          <w:rFonts w:ascii="Times New Roman" w:eastAsiaTheme="minorHAnsi" w:hAnsi="Times New Roman"/>
          <w:sz w:val="24"/>
          <w:szCs w:val="24"/>
        </w:rPr>
        <w:t xml:space="preserve"> с 04 мая 2021 года по 28 мая 2021 года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7" w:anchor="/document/99/565044804/XA00M262MM/" w:history="1">
        <w:r w:rsidRPr="007F4483">
          <w:rPr>
            <w:rFonts w:ascii="Times New Roman" w:eastAsiaTheme="minorHAnsi" w:hAnsi="Times New Roman"/>
            <w:sz w:val="24"/>
            <w:szCs w:val="24"/>
            <w:u w:val="single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7F4483">
        <w:rPr>
          <w:rFonts w:ascii="Times New Roman" w:eastAsiaTheme="minorHAnsi" w:hAnsi="Times New Roman"/>
          <w:sz w:val="24"/>
          <w:szCs w:val="24"/>
        </w:rPr>
        <w:t>) промежуточная аттестация может быть проведена с применением электронного обучения.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870"/>
        <w:gridCol w:w="2092"/>
        <w:gridCol w:w="3260"/>
      </w:tblGrid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Предметы, по которым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br/>
              <w:t>осуществляется промежуточная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br/>
              <w:t>аттестация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Формы проведения аттестации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6-й, 7-й, 8-й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04.05–07.05.2021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06.05–07.05.2021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6-й, 8-й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04.05–05.05.2021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5-й, 6-й, 7-й, 8-й, 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11.05–14.05.2021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5-й, 6-й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11.05–14.05.2021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7-й, 8-й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17.05–18.05.2021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7-й, 8-й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19.05–20.05.2021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21.05–24.05.2021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04.05–07.05.2021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6-й, 7-й,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11.05–14.05.2021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7-й, 6-й,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04.05–07.05.2021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25.05–26.05.2021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7-й, 8-й, 9й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11.05–14.05.2021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7-й,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18.05–19.05.2021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19.05–20.05.2021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5-й, 6-й, 7-й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Музыка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04.05–07.05.2021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5-й, 6-й, 7-й, 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11.05–14.05.2021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5-й, 6-й, 7-й, 8-й, 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06.05–08.05.2021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5-й, 6-й, 7-й, 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04.05–07.05.2021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Тестирование</w:t>
            </w:r>
          </w:p>
        </w:tc>
      </w:tr>
      <w:tr w:rsidR="007F4483" w:rsidRPr="007F4483" w:rsidTr="007F4483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8-й, 9-й</w:t>
            </w:r>
          </w:p>
        </w:tc>
        <w:tc>
          <w:tcPr>
            <w:tcW w:w="2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Основы безопасности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2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18.05–19.05.2021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7F4483" w:rsidRPr="007F4483" w:rsidRDefault="007F4483" w:rsidP="007F4483">
      <w:pPr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6"/>
      </w:tblGrid>
      <w:tr w:rsidR="007F4483" w:rsidRPr="007F4483" w:rsidTr="00AC47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Промежуточная аттестация проводится в 10–11-х классах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 xml:space="preserve"> с 04 мая 2021 года по 20 мая</w:t>
            </w: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br/>
              <w:t>2021 года без прекращения образовательной деятельности по предметам учебного плана. В соответствии с частью 17 статьи 108 Федерального закона «Об образовании в Российской Федерации» (</w:t>
            </w:r>
            <w:hyperlink r:id="rId8" w:anchor="/document/99/565044804/XA00M262MM/" w:history="1">
              <w:r w:rsidRPr="007F4483">
                <w:rPr>
                  <w:rFonts w:ascii="Times New Roman" w:eastAsiaTheme="minorHAnsi" w:hAnsi="Times New Roman"/>
                  <w:sz w:val="24"/>
                  <w:szCs w:val="24"/>
                  <w:u w:val="single"/>
                </w:rPr>
                <w:t>Федеральный закон от 08.06.2020 № 164-ФЗ «О внесении изменений в статьи 71.1 и 108 Федерального закона "Об образовании в Российской Федерации"»</w:t>
              </w:r>
            </w:hyperlink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) промежуточная аттестация может быть проведена с применением электронного обучения.</w:t>
            </w:r>
          </w:p>
          <w:tbl>
            <w:tblPr>
              <w:tblW w:w="9490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110"/>
              <w:gridCol w:w="1661"/>
              <w:gridCol w:w="3969"/>
            </w:tblGrid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Форма промежуточной</w:t>
                  </w: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br/>
                    <w:t>аттестации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04.05.2021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05.05.2021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Тестирование 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12.05.2021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19.05.2021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14.05.2021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15.05.2021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rPr>
                <w:trHeight w:val="261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16.05.2021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06.05.2021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07.05.2021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04.05.2021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05.05.2021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12.05.2021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19.05.2021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14.05.2021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15.05.2021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16.05.2021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06.05.2021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7F4483" w:rsidRPr="007F4483" w:rsidTr="00AC47C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6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07.05.2021</w:t>
                  </w:r>
                </w:p>
              </w:tc>
              <w:tc>
                <w:tcPr>
                  <w:tcW w:w="3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4483" w:rsidRPr="007F4483" w:rsidRDefault="007F4483" w:rsidP="007F4483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7F448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</w:tbl>
          <w:p w:rsidR="007F4483" w:rsidRPr="007F4483" w:rsidRDefault="007F4483" w:rsidP="007F4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448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</w:tbl>
    <w:p w:rsidR="007F4483" w:rsidRPr="007F4483" w:rsidRDefault="007F4483" w:rsidP="007F4483">
      <w:pPr>
        <w:rPr>
          <w:rFonts w:ascii="Times New Roman" w:eastAsiaTheme="minorHAnsi" w:hAnsi="Times New Roman"/>
          <w:sz w:val="24"/>
          <w:szCs w:val="24"/>
        </w:rPr>
      </w:pPr>
    </w:p>
    <w:p w:rsidR="007F4483" w:rsidRPr="007F4483" w:rsidRDefault="007F4483" w:rsidP="007F4483">
      <w:pPr>
        <w:rPr>
          <w:rFonts w:ascii="Times New Roman" w:hAnsi="Times New Roman"/>
          <w:sz w:val="24"/>
          <w:szCs w:val="24"/>
        </w:rPr>
      </w:pPr>
    </w:p>
    <w:sectPr w:rsidR="007F4483" w:rsidRPr="007F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A69"/>
    <w:multiLevelType w:val="hybridMultilevel"/>
    <w:tmpl w:val="F01CF91C"/>
    <w:lvl w:ilvl="0" w:tplc="BAFA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0"/>
    <w:rsid w:val="004B56D5"/>
    <w:rsid w:val="005B5019"/>
    <w:rsid w:val="005C5D54"/>
    <w:rsid w:val="007748F0"/>
    <w:rsid w:val="007F4483"/>
    <w:rsid w:val="0093527D"/>
    <w:rsid w:val="00A95380"/>
    <w:rsid w:val="00C61FB5"/>
    <w:rsid w:val="00D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F0"/>
    <w:pPr>
      <w:ind w:left="720"/>
      <w:contextualSpacing/>
    </w:pPr>
  </w:style>
  <w:style w:type="table" w:styleId="a4">
    <w:name w:val="Table Grid"/>
    <w:basedOn w:val="a1"/>
    <w:uiPriority w:val="59"/>
    <w:rsid w:val="00774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F0"/>
    <w:pPr>
      <w:ind w:left="720"/>
      <w:contextualSpacing/>
    </w:pPr>
  </w:style>
  <w:style w:type="table" w:styleId="a4">
    <w:name w:val="Table Grid"/>
    <w:basedOn w:val="a1"/>
    <w:uiPriority w:val="59"/>
    <w:rsid w:val="00774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9</cp:revision>
  <cp:lastPrinted>2020-11-10T13:32:00Z</cp:lastPrinted>
  <dcterms:created xsi:type="dcterms:W3CDTF">2020-10-22T10:18:00Z</dcterms:created>
  <dcterms:modified xsi:type="dcterms:W3CDTF">2020-11-10T13:36:00Z</dcterms:modified>
</cp:coreProperties>
</file>