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700" w:rsidRPr="001C2700" w:rsidRDefault="001C2700" w:rsidP="001C2700">
      <w:pPr>
        <w:spacing w:after="0" w:line="240" w:lineRule="auto"/>
        <w:jc w:val="center"/>
        <w:rPr>
          <w:rFonts w:ascii="Times New Roman" w:hAnsi="Times New Roman" w:cs="Times New Roman"/>
          <w:b/>
          <w:sz w:val="20"/>
          <w:szCs w:val="20"/>
        </w:rPr>
      </w:pPr>
      <w:r w:rsidRPr="001C2700">
        <w:rPr>
          <w:rFonts w:ascii="Times New Roman" w:hAnsi="Times New Roman" w:cs="Times New Roman"/>
          <w:b/>
          <w:sz w:val="20"/>
          <w:szCs w:val="20"/>
        </w:rPr>
        <w:t>ОТДЕЛ ОБРАЗОВАНИЯ АДМИНИСТРАЦИИ Г. ЗВЕРЕВО РОСТОВСКОЙ ОБЛАСТИ</w:t>
      </w:r>
    </w:p>
    <w:p w:rsidR="001C2700" w:rsidRDefault="001C2700" w:rsidP="001C2700">
      <w:pPr>
        <w:spacing w:after="0" w:line="240" w:lineRule="auto"/>
        <w:jc w:val="center"/>
        <w:rPr>
          <w:rFonts w:ascii="Times New Roman" w:hAnsi="Times New Roman" w:cs="Times New Roman"/>
          <w:b/>
          <w:sz w:val="20"/>
          <w:szCs w:val="20"/>
        </w:rPr>
      </w:pPr>
    </w:p>
    <w:p w:rsidR="001C2700" w:rsidRPr="001C2700" w:rsidRDefault="001C2700" w:rsidP="001C2700">
      <w:pPr>
        <w:spacing w:after="0" w:line="240" w:lineRule="auto"/>
        <w:jc w:val="center"/>
        <w:rPr>
          <w:rFonts w:ascii="Times New Roman" w:hAnsi="Times New Roman" w:cs="Times New Roman"/>
          <w:b/>
          <w:sz w:val="20"/>
          <w:szCs w:val="20"/>
        </w:rPr>
      </w:pPr>
      <w:r w:rsidRPr="001C2700">
        <w:rPr>
          <w:rFonts w:ascii="Times New Roman" w:hAnsi="Times New Roman" w:cs="Times New Roman"/>
          <w:b/>
          <w:sz w:val="20"/>
          <w:szCs w:val="20"/>
        </w:rPr>
        <w:t>МУНИЦИПАЛЬНОЕ БЮДЖЕТНОЕ ОБРАЗОВАТЕЛЬНОЕ УЧРЕЖДЕНИЕ</w:t>
      </w:r>
    </w:p>
    <w:p w:rsidR="001C2700" w:rsidRPr="001C2700" w:rsidRDefault="001C2700" w:rsidP="001C2700">
      <w:pPr>
        <w:spacing w:after="0" w:line="240" w:lineRule="auto"/>
        <w:jc w:val="center"/>
        <w:rPr>
          <w:sz w:val="20"/>
          <w:szCs w:val="20"/>
        </w:rPr>
      </w:pPr>
      <w:r w:rsidRPr="001C2700">
        <w:rPr>
          <w:rFonts w:ascii="Times New Roman" w:hAnsi="Times New Roman" w:cs="Times New Roman"/>
          <w:b/>
          <w:sz w:val="20"/>
          <w:szCs w:val="20"/>
        </w:rPr>
        <w:t>СРЕДНЯЯ ОБЩЕОБРАЗОВАТЕЛЬНАЯ ШКОЛА ИМЕНИ ГЕНРАЛ-ЛЕЙТЕНАНТА Б.П. ЮРКОВА</w:t>
      </w:r>
    </w:p>
    <w:p w:rsidR="001C2700" w:rsidRDefault="001C2700" w:rsidP="00FE3456"/>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651"/>
      </w:tblGrid>
      <w:tr w:rsidR="001C2700" w:rsidTr="000352CC">
        <w:tc>
          <w:tcPr>
            <w:tcW w:w="5920" w:type="dxa"/>
          </w:tcPr>
          <w:p w:rsidR="001C2700" w:rsidRPr="001C2700" w:rsidRDefault="001C2700" w:rsidP="001C2700">
            <w:pPr>
              <w:rPr>
                <w:rFonts w:ascii="Times New Roman" w:hAnsi="Times New Roman" w:cs="Times New Roman"/>
                <w:sz w:val="24"/>
                <w:szCs w:val="24"/>
              </w:rPr>
            </w:pPr>
            <w:r w:rsidRPr="001C2700">
              <w:rPr>
                <w:rFonts w:ascii="Times New Roman" w:hAnsi="Times New Roman" w:cs="Times New Roman"/>
                <w:sz w:val="24"/>
                <w:szCs w:val="24"/>
              </w:rPr>
              <w:t>Принята</w:t>
            </w:r>
          </w:p>
          <w:p w:rsidR="001C2700" w:rsidRPr="006F2F0D" w:rsidRDefault="006F2F0D" w:rsidP="001C2700">
            <w:pPr>
              <w:rPr>
                <w:rFonts w:ascii="Times New Roman" w:hAnsi="Times New Roman" w:cs="Times New Roman"/>
                <w:sz w:val="24"/>
                <w:szCs w:val="24"/>
              </w:rPr>
            </w:pPr>
            <w:r w:rsidRPr="006F2F0D">
              <w:rPr>
                <w:rFonts w:ascii="Times New Roman" w:hAnsi="Times New Roman" w:cs="Times New Roman"/>
                <w:sz w:val="24"/>
                <w:szCs w:val="24"/>
              </w:rPr>
              <w:t>на заседании педагогического</w:t>
            </w:r>
            <w:r w:rsidR="001C2700" w:rsidRPr="006F2F0D">
              <w:rPr>
                <w:rFonts w:ascii="Times New Roman" w:hAnsi="Times New Roman" w:cs="Times New Roman"/>
                <w:sz w:val="24"/>
                <w:szCs w:val="24"/>
              </w:rPr>
              <w:t xml:space="preserve"> совета </w:t>
            </w:r>
          </w:p>
          <w:p w:rsidR="001C2700" w:rsidRPr="006F2F0D" w:rsidRDefault="003A407D" w:rsidP="001C2700">
            <w:pPr>
              <w:rPr>
                <w:rFonts w:ascii="Times New Roman" w:hAnsi="Times New Roman" w:cs="Times New Roman"/>
                <w:sz w:val="24"/>
                <w:szCs w:val="24"/>
              </w:rPr>
            </w:pPr>
            <w:r>
              <w:rPr>
                <w:rFonts w:ascii="Times New Roman" w:hAnsi="Times New Roman" w:cs="Times New Roman"/>
                <w:sz w:val="24"/>
                <w:szCs w:val="24"/>
              </w:rPr>
              <w:t>от 28.08.</w:t>
            </w:r>
            <w:r w:rsidR="000352CC" w:rsidRPr="006F2F0D">
              <w:rPr>
                <w:rFonts w:ascii="Times New Roman" w:hAnsi="Times New Roman" w:cs="Times New Roman"/>
                <w:sz w:val="24"/>
                <w:szCs w:val="24"/>
              </w:rPr>
              <w:t>20</w:t>
            </w:r>
            <w:r w:rsidR="00C92CB6">
              <w:rPr>
                <w:rFonts w:ascii="Times New Roman" w:hAnsi="Times New Roman" w:cs="Times New Roman"/>
                <w:sz w:val="24"/>
                <w:szCs w:val="24"/>
              </w:rPr>
              <w:t>20</w:t>
            </w:r>
            <w:r w:rsidR="001C2700" w:rsidRPr="006F2F0D">
              <w:rPr>
                <w:rFonts w:ascii="Times New Roman" w:hAnsi="Times New Roman" w:cs="Times New Roman"/>
                <w:sz w:val="24"/>
                <w:szCs w:val="24"/>
              </w:rPr>
              <w:t xml:space="preserve">г.  </w:t>
            </w:r>
          </w:p>
          <w:p w:rsidR="001C2700" w:rsidRDefault="003A407D" w:rsidP="001C2700">
            <w:r>
              <w:rPr>
                <w:rFonts w:ascii="Times New Roman" w:hAnsi="Times New Roman" w:cs="Times New Roman"/>
                <w:sz w:val="24"/>
                <w:szCs w:val="24"/>
              </w:rPr>
              <w:t>Протокол № 1</w:t>
            </w:r>
          </w:p>
          <w:p w:rsidR="001C2700" w:rsidRDefault="001C2700" w:rsidP="00FE3456"/>
        </w:tc>
        <w:tc>
          <w:tcPr>
            <w:tcW w:w="3651" w:type="dxa"/>
          </w:tcPr>
          <w:p w:rsidR="001C2700" w:rsidRPr="001C2700" w:rsidRDefault="001C2700" w:rsidP="001C2700">
            <w:pPr>
              <w:rPr>
                <w:rFonts w:ascii="Times New Roman" w:hAnsi="Times New Roman" w:cs="Times New Roman"/>
                <w:sz w:val="24"/>
                <w:szCs w:val="24"/>
              </w:rPr>
            </w:pPr>
            <w:r w:rsidRPr="001C2700">
              <w:rPr>
                <w:rFonts w:ascii="Times New Roman" w:hAnsi="Times New Roman" w:cs="Times New Roman"/>
                <w:sz w:val="24"/>
                <w:szCs w:val="24"/>
              </w:rPr>
              <w:t xml:space="preserve">Утверждаю: </w:t>
            </w:r>
          </w:p>
          <w:p w:rsidR="000352CC" w:rsidRPr="002E1CD9" w:rsidRDefault="001C2700" w:rsidP="001C2700">
            <w:pPr>
              <w:rPr>
                <w:rFonts w:ascii="Times New Roman" w:hAnsi="Times New Roman" w:cs="Times New Roman"/>
                <w:sz w:val="24"/>
                <w:szCs w:val="24"/>
              </w:rPr>
            </w:pPr>
            <w:r w:rsidRPr="002E1CD9">
              <w:rPr>
                <w:rFonts w:ascii="Times New Roman" w:hAnsi="Times New Roman" w:cs="Times New Roman"/>
                <w:sz w:val="24"/>
                <w:szCs w:val="24"/>
              </w:rPr>
              <w:t>Директор М</w:t>
            </w:r>
            <w:r w:rsidR="000352CC" w:rsidRPr="002E1CD9">
              <w:rPr>
                <w:rFonts w:ascii="Times New Roman" w:hAnsi="Times New Roman" w:cs="Times New Roman"/>
                <w:sz w:val="24"/>
                <w:szCs w:val="24"/>
              </w:rPr>
              <w:t>Б</w:t>
            </w:r>
            <w:r w:rsidRPr="002E1CD9">
              <w:rPr>
                <w:rFonts w:ascii="Times New Roman" w:hAnsi="Times New Roman" w:cs="Times New Roman"/>
                <w:sz w:val="24"/>
                <w:szCs w:val="24"/>
              </w:rPr>
              <w:t xml:space="preserve">ОУ </w:t>
            </w:r>
            <w:r w:rsidR="000352CC" w:rsidRPr="002E1CD9">
              <w:rPr>
                <w:rFonts w:ascii="Times New Roman" w:hAnsi="Times New Roman" w:cs="Times New Roman"/>
                <w:sz w:val="24"/>
                <w:szCs w:val="24"/>
              </w:rPr>
              <w:t xml:space="preserve">СОШ № 1 </w:t>
            </w:r>
          </w:p>
          <w:p w:rsidR="000352CC" w:rsidRPr="002E1CD9" w:rsidRDefault="000352CC" w:rsidP="001C2700">
            <w:pPr>
              <w:rPr>
                <w:rFonts w:ascii="Times New Roman" w:hAnsi="Times New Roman" w:cs="Times New Roman"/>
                <w:sz w:val="24"/>
                <w:szCs w:val="24"/>
              </w:rPr>
            </w:pPr>
            <w:r w:rsidRPr="002E1CD9">
              <w:rPr>
                <w:rFonts w:ascii="Times New Roman" w:hAnsi="Times New Roman" w:cs="Times New Roman"/>
                <w:sz w:val="24"/>
                <w:szCs w:val="24"/>
              </w:rPr>
              <w:t>им. Б.П. Юркова</w:t>
            </w:r>
          </w:p>
          <w:p w:rsidR="000352CC" w:rsidRPr="002E1CD9" w:rsidRDefault="000352CC" w:rsidP="001C2700">
            <w:pPr>
              <w:rPr>
                <w:rFonts w:ascii="Times New Roman" w:hAnsi="Times New Roman" w:cs="Times New Roman"/>
                <w:sz w:val="24"/>
                <w:szCs w:val="24"/>
              </w:rPr>
            </w:pPr>
            <w:r w:rsidRPr="002E1CD9">
              <w:rPr>
                <w:rFonts w:ascii="Times New Roman" w:hAnsi="Times New Roman" w:cs="Times New Roman"/>
                <w:sz w:val="24"/>
                <w:szCs w:val="24"/>
              </w:rPr>
              <w:t xml:space="preserve">________  </w:t>
            </w:r>
            <w:r w:rsidR="006D5260">
              <w:rPr>
                <w:rFonts w:ascii="Times New Roman" w:hAnsi="Times New Roman" w:cs="Times New Roman"/>
                <w:sz w:val="24"/>
                <w:szCs w:val="24"/>
              </w:rPr>
              <w:t>Т.В. Мищенко</w:t>
            </w:r>
          </w:p>
          <w:p w:rsidR="001C2700" w:rsidRDefault="003A407D" w:rsidP="001C2700">
            <w:r>
              <w:rPr>
                <w:rFonts w:ascii="Times New Roman" w:hAnsi="Times New Roman" w:cs="Times New Roman"/>
                <w:sz w:val="24"/>
                <w:szCs w:val="24"/>
              </w:rPr>
              <w:t xml:space="preserve"> от 31.08.</w:t>
            </w:r>
            <w:r w:rsidR="000352CC" w:rsidRPr="002E1CD9">
              <w:rPr>
                <w:rFonts w:ascii="Times New Roman" w:hAnsi="Times New Roman" w:cs="Times New Roman"/>
                <w:sz w:val="24"/>
                <w:szCs w:val="24"/>
              </w:rPr>
              <w:t>20</w:t>
            </w:r>
            <w:r w:rsidR="00C92CB6">
              <w:rPr>
                <w:rFonts w:ascii="Times New Roman" w:hAnsi="Times New Roman" w:cs="Times New Roman"/>
                <w:sz w:val="24"/>
                <w:szCs w:val="24"/>
              </w:rPr>
              <w:t>20</w:t>
            </w:r>
            <w:r>
              <w:rPr>
                <w:rFonts w:ascii="Times New Roman" w:hAnsi="Times New Roman" w:cs="Times New Roman"/>
                <w:sz w:val="24"/>
                <w:szCs w:val="24"/>
              </w:rPr>
              <w:t xml:space="preserve"> № 114-ОД</w:t>
            </w:r>
            <w:bookmarkStart w:id="0" w:name="_GoBack"/>
            <w:bookmarkEnd w:id="0"/>
          </w:p>
          <w:p w:rsidR="001C2700" w:rsidRDefault="001C2700" w:rsidP="00FE3456"/>
        </w:tc>
      </w:tr>
    </w:tbl>
    <w:p w:rsidR="001C2700" w:rsidRDefault="001C2700" w:rsidP="00FE3456"/>
    <w:p w:rsidR="001C2700" w:rsidRDefault="001C2700" w:rsidP="00FE3456"/>
    <w:p w:rsidR="000352CC" w:rsidRDefault="000352CC" w:rsidP="000352CC">
      <w:pPr>
        <w:jc w:val="center"/>
        <w:rPr>
          <w:rFonts w:ascii="Times New Roman" w:hAnsi="Times New Roman" w:cs="Times New Roman"/>
          <w:b/>
          <w:sz w:val="32"/>
          <w:szCs w:val="32"/>
        </w:rPr>
      </w:pPr>
    </w:p>
    <w:p w:rsidR="00AB6ABA" w:rsidRDefault="00FE3456" w:rsidP="000352CC">
      <w:pPr>
        <w:jc w:val="center"/>
        <w:rPr>
          <w:rFonts w:ascii="Times New Roman" w:hAnsi="Times New Roman" w:cs="Times New Roman"/>
          <w:b/>
          <w:sz w:val="36"/>
          <w:szCs w:val="36"/>
        </w:rPr>
      </w:pPr>
      <w:r w:rsidRPr="00AB6ABA">
        <w:rPr>
          <w:rFonts w:ascii="Times New Roman" w:hAnsi="Times New Roman" w:cs="Times New Roman"/>
          <w:b/>
          <w:sz w:val="36"/>
          <w:szCs w:val="36"/>
        </w:rPr>
        <w:t xml:space="preserve">Дополнительная </w:t>
      </w:r>
    </w:p>
    <w:p w:rsidR="000352CC" w:rsidRPr="00AB6ABA" w:rsidRDefault="00FE3456" w:rsidP="000352CC">
      <w:pPr>
        <w:jc w:val="center"/>
        <w:rPr>
          <w:rFonts w:ascii="Times New Roman" w:hAnsi="Times New Roman" w:cs="Times New Roman"/>
          <w:b/>
          <w:sz w:val="36"/>
          <w:szCs w:val="36"/>
        </w:rPr>
      </w:pPr>
      <w:r w:rsidRPr="00AB6ABA">
        <w:rPr>
          <w:rFonts w:ascii="Times New Roman" w:hAnsi="Times New Roman" w:cs="Times New Roman"/>
          <w:b/>
          <w:sz w:val="36"/>
          <w:szCs w:val="36"/>
        </w:rPr>
        <w:t xml:space="preserve">общеобразовательная </w:t>
      </w:r>
      <w:r w:rsidR="00627C39">
        <w:rPr>
          <w:rFonts w:ascii="Times New Roman" w:hAnsi="Times New Roman" w:cs="Times New Roman"/>
          <w:b/>
          <w:sz w:val="36"/>
          <w:szCs w:val="36"/>
        </w:rPr>
        <w:t xml:space="preserve">общеразвивающая </w:t>
      </w:r>
      <w:r w:rsidRPr="00AB6ABA">
        <w:rPr>
          <w:rFonts w:ascii="Times New Roman" w:hAnsi="Times New Roman" w:cs="Times New Roman"/>
          <w:b/>
          <w:sz w:val="36"/>
          <w:szCs w:val="36"/>
        </w:rPr>
        <w:t>программа</w:t>
      </w:r>
    </w:p>
    <w:p w:rsidR="00AB6ABA" w:rsidRPr="00AB6ABA" w:rsidRDefault="00FE3456" w:rsidP="00AB6ABA">
      <w:pPr>
        <w:jc w:val="center"/>
        <w:rPr>
          <w:rFonts w:ascii="Times New Roman" w:hAnsi="Times New Roman" w:cs="Times New Roman"/>
          <w:b/>
          <w:sz w:val="36"/>
          <w:szCs w:val="36"/>
        </w:rPr>
      </w:pPr>
      <w:r w:rsidRPr="00AB6ABA">
        <w:rPr>
          <w:rFonts w:ascii="Times New Roman" w:hAnsi="Times New Roman" w:cs="Times New Roman"/>
          <w:b/>
          <w:sz w:val="36"/>
          <w:szCs w:val="36"/>
        </w:rPr>
        <w:t>«</w:t>
      </w:r>
      <w:r w:rsidR="006D5260">
        <w:rPr>
          <w:rFonts w:ascii="Times New Roman" w:hAnsi="Times New Roman" w:cs="Times New Roman"/>
          <w:b/>
          <w:sz w:val="36"/>
          <w:szCs w:val="36"/>
        </w:rPr>
        <w:t>Пифагор</w:t>
      </w:r>
      <w:r w:rsidRPr="00AB6ABA">
        <w:rPr>
          <w:rFonts w:ascii="Times New Roman" w:hAnsi="Times New Roman" w:cs="Times New Roman"/>
          <w:b/>
          <w:sz w:val="36"/>
          <w:szCs w:val="36"/>
        </w:rPr>
        <w:t>»</w:t>
      </w:r>
    </w:p>
    <w:p w:rsidR="00AB6ABA" w:rsidRDefault="00AB6ABA" w:rsidP="00FE3456">
      <w:pPr>
        <w:rPr>
          <w:rFonts w:ascii="Times New Roman" w:hAnsi="Times New Roman" w:cs="Times New Roman"/>
          <w:sz w:val="28"/>
          <w:szCs w:val="28"/>
        </w:rPr>
      </w:pPr>
    </w:p>
    <w:p w:rsidR="000352CC" w:rsidRPr="00AD60B5" w:rsidRDefault="00FE3456" w:rsidP="00AB6ABA">
      <w:pPr>
        <w:jc w:val="center"/>
        <w:rPr>
          <w:rFonts w:ascii="Times New Roman" w:hAnsi="Times New Roman" w:cs="Times New Roman"/>
          <w:sz w:val="28"/>
          <w:szCs w:val="28"/>
        </w:rPr>
      </w:pPr>
      <w:r w:rsidRPr="00AD60B5">
        <w:rPr>
          <w:rFonts w:ascii="Times New Roman" w:hAnsi="Times New Roman" w:cs="Times New Roman"/>
          <w:sz w:val="28"/>
          <w:szCs w:val="28"/>
        </w:rPr>
        <w:t xml:space="preserve">Возраст обучающихся: </w:t>
      </w:r>
      <w:r w:rsidR="006D5260">
        <w:rPr>
          <w:rFonts w:ascii="Times New Roman" w:hAnsi="Times New Roman" w:cs="Times New Roman"/>
          <w:sz w:val="28"/>
          <w:szCs w:val="28"/>
        </w:rPr>
        <w:t>1</w:t>
      </w:r>
      <w:r w:rsidR="00C92CB6">
        <w:rPr>
          <w:rFonts w:ascii="Times New Roman" w:hAnsi="Times New Roman" w:cs="Times New Roman"/>
          <w:sz w:val="28"/>
          <w:szCs w:val="28"/>
        </w:rPr>
        <w:t>5</w:t>
      </w:r>
      <w:r w:rsidR="006D5260">
        <w:rPr>
          <w:rFonts w:ascii="Times New Roman" w:hAnsi="Times New Roman" w:cs="Times New Roman"/>
          <w:sz w:val="28"/>
          <w:szCs w:val="28"/>
        </w:rPr>
        <w:t>-1</w:t>
      </w:r>
      <w:r w:rsidR="00C92CB6">
        <w:rPr>
          <w:rFonts w:ascii="Times New Roman" w:hAnsi="Times New Roman" w:cs="Times New Roman"/>
          <w:sz w:val="28"/>
          <w:szCs w:val="28"/>
        </w:rPr>
        <w:t xml:space="preserve">8 </w:t>
      </w:r>
      <w:r w:rsidRPr="00AD60B5">
        <w:rPr>
          <w:rFonts w:ascii="Times New Roman" w:hAnsi="Times New Roman" w:cs="Times New Roman"/>
          <w:sz w:val="28"/>
          <w:szCs w:val="28"/>
        </w:rPr>
        <w:t>лет</w:t>
      </w:r>
    </w:p>
    <w:p w:rsidR="00FE3456" w:rsidRDefault="00AD60B5" w:rsidP="00AB6ABA">
      <w:pPr>
        <w:jc w:val="center"/>
        <w:rPr>
          <w:rFonts w:ascii="Times New Roman" w:hAnsi="Times New Roman" w:cs="Times New Roman"/>
          <w:sz w:val="28"/>
          <w:szCs w:val="28"/>
        </w:rPr>
      </w:pPr>
      <w:r w:rsidRPr="00AD60B5">
        <w:rPr>
          <w:rFonts w:ascii="Times New Roman" w:hAnsi="Times New Roman" w:cs="Times New Roman"/>
          <w:sz w:val="28"/>
          <w:szCs w:val="28"/>
        </w:rPr>
        <w:t xml:space="preserve">Срок реализации: </w:t>
      </w:r>
      <w:r w:rsidR="006D5260">
        <w:rPr>
          <w:rFonts w:ascii="Times New Roman" w:hAnsi="Times New Roman" w:cs="Times New Roman"/>
          <w:sz w:val="28"/>
          <w:szCs w:val="24"/>
        </w:rPr>
        <w:t>1 год</w:t>
      </w:r>
    </w:p>
    <w:p w:rsidR="00AB6ABA" w:rsidRDefault="00AB6ABA" w:rsidP="00AB6ABA">
      <w:pPr>
        <w:jc w:val="center"/>
        <w:rPr>
          <w:rFonts w:ascii="Times New Roman" w:hAnsi="Times New Roman" w:cs="Times New Roman"/>
          <w:sz w:val="28"/>
          <w:szCs w:val="28"/>
        </w:rPr>
      </w:pPr>
    </w:p>
    <w:p w:rsidR="00AB6ABA" w:rsidRDefault="00AB6ABA" w:rsidP="00AB6ABA">
      <w:pPr>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954"/>
      </w:tblGrid>
      <w:tr w:rsidR="00AB6ABA" w:rsidTr="00627C39">
        <w:tc>
          <w:tcPr>
            <w:tcW w:w="4077" w:type="dxa"/>
          </w:tcPr>
          <w:p w:rsidR="00AB6ABA" w:rsidRDefault="00AB6ABA" w:rsidP="00AB6ABA">
            <w:pPr>
              <w:jc w:val="center"/>
              <w:rPr>
                <w:rFonts w:ascii="Times New Roman" w:hAnsi="Times New Roman" w:cs="Times New Roman"/>
                <w:sz w:val="28"/>
                <w:szCs w:val="28"/>
              </w:rPr>
            </w:pPr>
          </w:p>
        </w:tc>
        <w:tc>
          <w:tcPr>
            <w:tcW w:w="5954" w:type="dxa"/>
          </w:tcPr>
          <w:p w:rsidR="00AB6ABA" w:rsidRPr="00AD60B5" w:rsidRDefault="00AB6ABA" w:rsidP="00627C39">
            <w:pPr>
              <w:widowControl w:val="0"/>
              <w:spacing w:line="360" w:lineRule="auto"/>
              <w:jc w:val="right"/>
              <w:rPr>
                <w:rFonts w:ascii="Times New Roman" w:hAnsi="Times New Roman" w:cs="Times New Roman"/>
                <w:sz w:val="28"/>
                <w:szCs w:val="28"/>
              </w:rPr>
            </w:pPr>
            <w:r w:rsidRPr="00AD60B5">
              <w:rPr>
                <w:rFonts w:ascii="Times New Roman" w:hAnsi="Times New Roman" w:cs="Times New Roman"/>
                <w:sz w:val="28"/>
                <w:szCs w:val="28"/>
              </w:rPr>
              <w:t xml:space="preserve">Автор-составитель:  </w:t>
            </w:r>
          </w:p>
          <w:p w:rsidR="00AB6ABA" w:rsidRPr="00AD60B5" w:rsidRDefault="007207E4" w:rsidP="00627C39">
            <w:pPr>
              <w:widowControl w:val="0"/>
              <w:spacing w:line="360" w:lineRule="auto"/>
              <w:jc w:val="right"/>
              <w:rPr>
                <w:rFonts w:ascii="Times New Roman" w:hAnsi="Times New Roman" w:cs="Times New Roman"/>
                <w:sz w:val="28"/>
                <w:szCs w:val="28"/>
              </w:rPr>
            </w:pPr>
            <w:r>
              <w:rPr>
                <w:rFonts w:ascii="Times New Roman" w:hAnsi="Times New Roman" w:cs="Times New Roman"/>
                <w:sz w:val="28"/>
                <w:szCs w:val="28"/>
              </w:rPr>
              <w:t>Самохина Светлана Валентиновна</w:t>
            </w:r>
          </w:p>
          <w:p w:rsidR="00AB6ABA" w:rsidRDefault="005F2FCF" w:rsidP="00627C39">
            <w:pPr>
              <w:widowControl w:val="0"/>
              <w:spacing w:line="360" w:lineRule="auto"/>
              <w:jc w:val="right"/>
              <w:rPr>
                <w:rFonts w:ascii="Times New Roman" w:hAnsi="Times New Roman" w:cs="Times New Roman"/>
                <w:sz w:val="28"/>
                <w:szCs w:val="28"/>
              </w:rPr>
            </w:pPr>
            <w:r>
              <w:rPr>
                <w:rFonts w:ascii="Times New Roman" w:hAnsi="Times New Roman" w:cs="Times New Roman"/>
                <w:sz w:val="28"/>
                <w:szCs w:val="28"/>
              </w:rPr>
              <w:t>п</w:t>
            </w:r>
            <w:r w:rsidR="00AB6ABA">
              <w:rPr>
                <w:rFonts w:ascii="Times New Roman" w:hAnsi="Times New Roman" w:cs="Times New Roman"/>
                <w:sz w:val="28"/>
                <w:szCs w:val="28"/>
              </w:rPr>
              <w:t xml:space="preserve">реподаватель </w:t>
            </w:r>
            <w:r w:rsidR="007207E4">
              <w:rPr>
                <w:rFonts w:ascii="Times New Roman" w:hAnsi="Times New Roman" w:cs="Times New Roman"/>
                <w:sz w:val="28"/>
                <w:szCs w:val="28"/>
              </w:rPr>
              <w:t>математики</w:t>
            </w:r>
          </w:p>
          <w:p w:rsidR="00AB6ABA" w:rsidRDefault="00AB6ABA" w:rsidP="00AB6ABA">
            <w:pPr>
              <w:jc w:val="center"/>
              <w:rPr>
                <w:rFonts w:ascii="Times New Roman" w:hAnsi="Times New Roman" w:cs="Times New Roman"/>
                <w:sz w:val="28"/>
                <w:szCs w:val="28"/>
              </w:rPr>
            </w:pPr>
          </w:p>
        </w:tc>
      </w:tr>
    </w:tbl>
    <w:p w:rsidR="00AB6ABA" w:rsidRPr="00AD60B5" w:rsidRDefault="00AB6ABA" w:rsidP="00AB6ABA">
      <w:pPr>
        <w:jc w:val="center"/>
        <w:rPr>
          <w:rFonts w:ascii="Times New Roman" w:hAnsi="Times New Roman" w:cs="Times New Roman"/>
          <w:sz w:val="28"/>
          <w:szCs w:val="28"/>
        </w:rPr>
      </w:pPr>
    </w:p>
    <w:p w:rsidR="00AD60B5" w:rsidRPr="00AD60B5" w:rsidRDefault="00AD60B5" w:rsidP="000352CC">
      <w:pPr>
        <w:jc w:val="right"/>
        <w:rPr>
          <w:rFonts w:ascii="Times New Roman" w:hAnsi="Times New Roman" w:cs="Times New Roman"/>
          <w:sz w:val="28"/>
          <w:szCs w:val="28"/>
        </w:rPr>
      </w:pPr>
    </w:p>
    <w:p w:rsidR="000352CC" w:rsidRDefault="000352CC" w:rsidP="00AB6ABA">
      <w:pPr>
        <w:rPr>
          <w:rFonts w:ascii="Times New Roman" w:hAnsi="Times New Roman" w:cs="Times New Roman"/>
          <w:sz w:val="28"/>
          <w:szCs w:val="28"/>
        </w:rPr>
      </w:pPr>
    </w:p>
    <w:p w:rsidR="00AB6ABA" w:rsidRDefault="00AB6ABA" w:rsidP="00AB6ABA">
      <w:pPr>
        <w:rPr>
          <w:rFonts w:ascii="Times New Roman" w:hAnsi="Times New Roman" w:cs="Times New Roman"/>
          <w:sz w:val="28"/>
          <w:szCs w:val="28"/>
        </w:rPr>
      </w:pPr>
    </w:p>
    <w:p w:rsidR="00AB6ABA" w:rsidRDefault="00AB6ABA" w:rsidP="00AB6ABA">
      <w:pPr>
        <w:widowControl w:val="0"/>
        <w:jc w:val="center"/>
        <w:rPr>
          <w:rFonts w:ascii="Times New Roman" w:hAnsi="Times New Roman" w:cs="Times New Roman"/>
          <w:sz w:val="28"/>
          <w:szCs w:val="28"/>
        </w:rPr>
      </w:pPr>
    </w:p>
    <w:p w:rsidR="00AB6ABA" w:rsidRDefault="000352CC" w:rsidP="00AB6ABA">
      <w:pPr>
        <w:widowControl w:val="0"/>
        <w:jc w:val="center"/>
        <w:rPr>
          <w:rFonts w:ascii="Times New Roman" w:hAnsi="Times New Roman" w:cs="Times New Roman"/>
          <w:sz w:val="28"/>
          <w:szCs w:val="28"/>
        </w:rPr>
      </w:pPr>
      <w:r>
        <w:rPr>
          <w:rFonts w:ascii="Times New Roman" w:hAnsi="Times New Roman" w:cs="Times New Roman"/>
          <w:sz w:val="28"/>
          <w:szCs w:val="28"/>
        </w:rPr>
        <w:t>г. Зверево, 20</w:t>
      </w:r>
      <w:r w:rsidR="00C92CB6">
        <w:rPr>
          <w:rFonts w:ascii="Times New Roman" w:hAnsi="Times New Roman" w:cs="Times New Roman"/>
          <w:sz w:val="28"/>
          <w:szCs w:val="28"/>
        </w:rPr>
        <w:t>20</w:t>
      </w:r>
    </w:p>
    <w:p w:rsidR="0039790D" w:rsidRDefault="0039790D" w:rsidP="00AB6ABA">
      <w:pPr>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ПАСПОРТ ПРОГРАММЫ</w:t>
      </w:r>
    </w:p>
    <w:tbl>
      <w:tblPr>
        <w:tblStyle w:val="a3"/>
        <w:tblW w:w="0" w:type="auto"/>
        <w:tblLook w:val="04A0" w:firstRow="1" w:lastRow="0" w:firstColumn="1" w:lastColumn="0" w:noHBand="0" w:noVBand="1"/>
      </w:tblPr>
      <w:tblGrid>
        <w:gridCol w:w="3794"/>
        <w:gridCol w:w="6628"/>
      </w:tblGrid>
      <w:tr w:rsidR="0039790D" w:rsidTr="00832322">
        <w:tc>
          <w:tcPr>
            <w:tcW w:w="3794" w:type="dxa"/>
          </w:tcPr>
          <w:p w:rsidR="0039790D" w:rsidRPr="0039790D" w:rsidRDefault="0039790D" w:rsidP="0039790D">
            <w:pPr>
              <w:widowControl w:val="0"/>
              <w:rPr>
                <w:rFonts w:ascii="Times New Roman" w:eastAsia="Times New Roman" w:hAnsi="Times New Roman" w:cs="Times New Roman"/>
                <w:sz w:val="24"/>
                <w:szCs w:val="24"/>
              </w:rPr>
            </w:pPr>
            <w:r w:rsidRPr="0039790D">
              <w:rPr>
                <w:rFonts w:ascii="Times New Roman" w:eastAsia="Times New Roman" w:hAnsi="Times New Roman" w:cs="Times New Roman"/>
                <w:sz w:val="24"/>
                <w:szCs w:val="24"/>
              </w:rPr>
              <w:t>Дата составления программы</w:t>
            </w:r>
          </w:p>
        </w:tc>
        <w:tc>
          <w:tcPr>
            <w:tcW w:w="6628" w:type="dxa"/>
          </w:tcPr>
          <w:p w:rsidR="0039790D" w:rsidRPr="00765C60" w:rsidRDefault="006D5260" w:rsidP="00C92CB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C92CB6">
              <w:rPr>
                <w:rFonts w:ascii="Times New Roman" w:eastAsia="Times New Roman" w:hAnsi="Times New Roman" w:cs="Times New Roman"/>
                <w:sz w:val="24"/>
                <w:szCs w:val="24"/>
              </w:rPr>
              <w:t>1</w:t>
            </w:r>
            <w:r w:rsidR="007207E4">
              <w:rPr>
                <w:rFonts w:ascii="Times New Roman" w:eastAsia="Times New Roman" w:hAnsi="Times New Roman" w:cs="Times New Roman"/>
                <w:sz w:val="24"/>
                <w:szCs w:val="24"/>
              </w:rPr>
              <w:t>.0</w:t>
            </w:r>
            <w:r>
              <w:rPr>
                <w:rFonts w:ascii="Times New Roman" w:eastAsia="Times New Roman" w:hAnsi="Times New Roman" w:cs="Times New Roman"/>
                <w:sz w:val="24"/>
                <w:szCs w:val="24"/>
              </w:rPr>
              <w:t>9</w:t>
            </w:r>
            <w:r w:rsidR="007207E4">
              <w:rPr>
                <w:rFonts w:ascii="Times New Roman" w:eastAsia="Times New Roman" w:hAnsi="Times New Roman" w:cs="Times New Roman"/>
                <w:sz w:val="24"/>
                <w:szCs w:val="24"/>
              </w:rPr>
              <w:t>.20</w:t>
            </w:r>
            <w:r w:rsidR="00C92CB6">
              <w:rPr>
                <w:rFonts w:ascii="Times New Roman" w:eastAsia="Times New Roman" w:hAnsi="Times New Roman" w:cs="Times New Roman"/>
                <w:sz w:val="24"/>
                <w:szCs w:val="24"/>
              </w:rPr>
              <w:t>20</w:t>
            </w:r>
          </w:p>
        </w:tc>
      </w:tr>
      <w:tr w:rsidR="0039790D" w:rsidTr="00832322">
        <w:tc>
          <w:tcPr>
            <w:tcW w:w="3794" w:type="dxa"/>
          </w:tcPr>
          <w:p w:rsidR="0039790D" w:rsidRPr="0039790D" w:rsidRDefault="0039790D" w:rsidP="0039790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реализации</w:t>
            </w:r>
            <w:r w:rsidR="00765C60">
              <w:rPr>
                <w:rFonts w:ascii="Times New Roman" w:eastAsia="Times New Roman" w:hAnsi="Times New Roman" w:cs="Times New Roman"/>
                <w:sz w:val="24"/>
                <w:szCs w:val="24"/>
              </w:rPr>
              <w:t xml:space="preserve"> программы</w:t>
            </w:r>
          </w:p>
        </w:tc>
        <w:tc>
          <w:tcPr>
            <w:tcW w:w="6628" w:type="dxa"/>
          </w:tcPr>
          <w:p w:rsidR="0039790D" w:rsidRPr="00765C60" w:rsidRDefault="006D5260" w:rsidP="007207E4">
            <w:pPr>
              <w:widowControl w:val="0"/>
              <w:rPr>
                <w:rFonts w:ascii="Times New Roman" w:eastAsia="Times New Roman" w:hAnsi="Times New Roman" w:cs="Times New Roman"/>
                <w:sz w:val="24"/>
                <w:szCs w:val="24"/>
              </w:rPr>
            </w:pPr>
            <w:r>
              <w:rPr>
                <w:rFonts w:ascii="Times New Roman" w:hAnsi="Times New Roman" w:cs="Times New Roman"/>
                <w:sz w:val="24"/>
                <w:szCs w:val="24"/>
              </w:rPr>
              <w:t>1 год</w:t>
            </w:r>
          </w:p>
        </w:tc>
      </w:tr>
      <w:tr w:rsidR="00AF3544" w:rsidTr="00832322">
        <w:tc>
          <w:tcPr>
            <w:tcW w:w="3794" w:type="dxa"/>
          </w:tcPr>
          <w:p w:rsidR="00AF3544" w:rsidRDefault="00AF3544" w:rsidP="0039790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реализации программы</w:t>
            </w:r>
          </w:p>
        </w:tc>
        <w:tc>
          <w:tcPr>
            <w:tcW w:w="6628" w:type="dxa"/>
          </w:tcPr>
          <w:p w:rsidR="00AF3544" w:rsidRPr="00765C60" w:rsidRDefault="00AF3544" w:rsidP="00C92CB6">
            <w:pPr>
              <w:widowControl w:val="0"/>
              <w:rPr>
                <w:rFonts w:ascii="Times New Roman" w:eastAsia="Times New Roman" w:hAnsi="Times New Roman" w:cs="Times New Roman"/>
                <w:sz w:val="24"/>
                <w:szCs w:val="24"/>
              </w:rPr>
            </w:pPr>
            <w:r w:rsidRPr="00765C60">
              <w:rPr>
                <w:rFonts w:ascii="Times New Roman" w:eastAsia="Times New Roman" w:hAnsi="Times New Roman" w:cs="Times New Roman"/>
                <w:sz w:val="24"/>
                <w:szCs w:val="24"/>
              </w:rPr>
              <w:t>20</w:t>
            </w:r>
            <w:r w:rsidR="00C92CB6">
              <w:rPr>
                <w:rFonts w:ascii="Times New Roman" w:eastAsia="Times New Roman" w:hAnsi="Times New Roman" w:cs="Times New Roman"/>
                <w:sz w:val="24"/>
                <w:szCs w:val="24"/>
              </w:rPr>
              <w:t>20</w:t>
            </w:r>
            <w:r w:rsidRPr="00765C60">
              <w:rPr>
                <w:rFonts w:ascii="Times New Roman" w:eastAsia="Times New Roman" w:hAnsi="Times New Roman" w:cs="Times New Roman"/>
                <w:sz w:val="24"/>
                <w:szCs w:val="24"/>
              </w:rPr>
              <w:t>-20</w:t>
            </w:r>
            <w:r w:rsidR="006D5260">
              <w:rPr>
                <w:rFonts w:ascii="Times New Roman" w:eastAsia="Times New Roman" w:hAnsi="Times New Roman" w:cs="Times New Roman"/>
                <w:sz w:val="24"/>
                <w:szCs w:val="24"/>
              </w:rPr>
              <w:t>2</w:t>
            </w:r>
            <w:r w:rsidR="00C92CB6">
              <w:rPr>
                <w:rFonts w:ascii="Times New Roman" w:eastAsia="Times New Roman" w:hAnsi="Times New Roman" w:cs="Times New Roman"/>
                <w:sz w:val="24"/>
                <w:szCs w:val="24"/>
              </w:rPr>
              <w:t>1</w:t>
            </w:r>
            <w:r w:rsidRPr="00765C60">
              <w:rPr>
                <w:rFonts w:ascii="Times New Roman" w:eastAsia="Times New Roman" w:hAnsi="Times New Roman" w:cs="Times New Roman"/>
                <w:sz w:val="24"/>
                <w:szCs w:val="24"/>
              </w:rPr>
              <w:t xml:space="preserve"> учебный год</w:t>
            </w:r>
          </w:p>
        </w:tc>
      </w:tr>
      <w:tr w:rsidR="00906DFC" w:rsidTr="00832322">
        <w:tc>
          <w:tcPr>
            <w:tcW w:w="3794" w:type="dxa"/>
          </w:tcPr>
          <w:p w:rsidR="00906DFC" w:rsidRPr="00765C60" w:rsidRDefault="00906DFC" w:rsidP="004B42D2">
            <w:pPr>
              <w:widowControl w:val="0"/>
              <w:rPr>
                <w:rFonts w:ascii="Times New Roman" w:eastAsia="Times New Roman" w:hAnsi="Times New Roman" w:cs="Times New Roman"/>
                <w:sz w:val="24"/>
                <w:szCs w:val="24"/>
              </w:rPr>
            </w:pPr>
            <w:r w:rsidRPr="00765C60">
              <w:rPr>
                <w:rFonts w:ascii="Times New Roman" w:eastAsia="Times New Roman" w:hAnsi="Times New Roman" w:cs="Times New Roman"/>
                <w:sz w:val="24"/>
                <w:szCs w:val="24"/>
              </w:rPr>
              <w:t>Вид программы</w:t>
            </w:r>
          </w:p>
        </w:tc>
        <w:tc>
          <w:tcPr>
            <w:tcW w:w="6628" w:type="dxa"/>
          </w:tcPr>
          <w:p w:rsidR="00906DFC" w:rsidRPr="00651B87" w:rsidRDefault="00651B87" w:rsidP="004B42D2">
            <w:pPr>
              <w:widowControl w:val="0"/>
              <w:rPr>
                <w:rFonts w:ascii="Times New Roman" w:eastAsia="Times New Roman" w:hAnsi="Times New Roman" w:cs="Times New Roman"/>
                <w:sz w:val="24"/>
                <w:szCs w:val="24"/>
              </w:rPr>
            </w:pPr>
            <w:r w:rsidRPr="00651B87">
              <w:rPr>
                <w:rFonts w:ascii="Cambria" w:hAnsi="Cambria"/>
                <w:sz w:val="24"/>
                <w:szCs w:val="24"/>
              </w:rPr>
              <w:t>Примерная (типовая) программа</w:t>
            </w:r>
          </w:p>
        </w:tc>
      </w:tr>
      <w:tr w:rsidR="00906DFC" w:rsidTr="00832322">
        <w:tc>
          <w:tcPr>
            <w:tcW w:w="3794" w:type="dxa"/>
          </w:tcPr>
          <w:p w:rsidR="00906DFC" w:rsidRPr="00765C60" w:rsidRDefault="00906DFC" w:rsidP="004B42D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Направленность программы</w:t>
            </w:r>
          </w:p>
        </w:tc>
        <w:tc>
          <w:tcPr>
            <w:tcW w:w="6628" w:type="dxa"/>
          </w:tcPr>
          <w:p w:rsidR="00906DFC" w:rsidRPr="00651B87" w:rsidRDefault="00217259" w:rsidP="00217259">
            <w:pPr>
              <w:widowControl w:val="0"/>
              <w:ind w:firstLine="34"/>
              <w:rPr>
                <w:rFonts w:ascii="Cambria" w:hAnsi="Cambria"/>
                <w:sz w:val="24"/>
                <w:szCs w:val="24"/>
              </w:rPr>
            </w:pPr>
            <w:r>
              <w:rPr>
                <w:rFonts w:ascii="Times New Roman" w:eastAsia="Times New Roman" w:hAnsi="Times New Roman" w:cs="Times New Roman"/>
                <w:sz w:val="24"/>
                <w:szCs w:val="24"/>
              </w:rPr>
              <w:t>С</w:t>
            </w:r>
            <w:r w:rsidRPr="00217259">
              <w:rPr>
                <w:rFonts w:ascii="Times New Roman" w:eastAsia="Times New Roman" w:hAnsi="Times New Roman" w:cs="Times New Roman"/>
                <w:sz w:val="24"/>
                <w:szCs w:val="24"/>
              </w:rPr>
              <w:t>оциально-экономическо</w:t>
            </w:r>
            <w:r>
              <w:rPr>
                <w:rFonts w:ascii="Times New Roman" w:eastAsia="Times New Roman" w:hAnsi="Times New Roman" w:cs="Times New Roman"/>
                <w:sz w:val="24"/>
                <w:szCs w:val="24"/>
              </w:rPr>
              <w:t>е</w:t>
            </w:r>
          </w:p>
        </w:tc>
      </w:tr>
      <w:tr w:rsidR="00906DFC" w:rsidTr="00832322">
        <w:tc>
          <w:tcPr>
            <w:tcW w:w="3794" w:type="dxa"/>
          </w:tcPr>
          <w:p w:rsidR="00906DFC" w:rsidRPr="008B4F2A" w:rsidRDefault="00906DFC" w:rsidP="004B42D2">
            <w:pPr>
              <w:widowControl w:val="0"/>
              <w:rPr>
                <w:rFonts w:ascii="Times New Roman" w:eastAsia="Times New Roman" w:hAnsi="Times New Roman" w:cs="Times New Roman"/>
                <w:sz w:val="24"/>
                <w:szCs w:val="24"/>
              </w:rPr>
            </w:pPr>
            <w:r w:rsidRPr="008B4F2A">
              <w:rPr>
                <w:rFonts w:ascii="Times New Roman" w:hAnsi="Times New Roman" w:cs="Times New Roman"/>
                <w:sz w:val="24"/>
                <w:szCs w:val="24"/>
              </w:rPr>
              <w:t>Профиль программы</w:t>
            </w:r>
          </w:p>
        </w:tc>
        <w:tc>
          <w:tcPr>
            <w:tcW w:w="6628" w:type="dxa"/>
          </w:tcPr>
          <w:p w:rsidR="00906DFC" w:rsidRPr="00651B87" w:rsidRDefault="006D5260" w:rsidP="00FE4519">
            <w:pPr>
              <w:widowControl w:val="0"/>
              <w:ind w:firstLine="34"/>
              <w:jc w:val="both"/>
              <w:rPr>
                <w:rFonts w:ascii="Cambria" w:hAnsi="Cambria"/>
                <w:sz w:val="24"/>
                <w:szCs w:val="24"/>
              </w:rPr>
            </w:pPr>
            <w:r>
              <w:rPr>
                <w:rFonts w:ascii="Cambria" w:hAnsi="Cambria"/>
                <w:sz w:val="24"/>
                <w:szCs w:val="24"/>
              </w:rPr>
              <w:t>Математика</w:t>
            </w:r>
          </w:p>
        </w:tc>
      </w:tr>
      <w:tr w:rsidR="00832322" w:rsidTr="00832322">
        <w:tc>
          <w:tcPr>
            <w:tcW w:w="3794" w:type="dxa"/>
          </w:tcPr>
          <w:p w:rsidR="00832322" w:rsidRPr="00832322" w:rsidRDefault="00CC18E7" w:rsidP="004B42D2">
            <w:pPr>
              <w:widowControl w:val="0"/>
              <w:rPr>
                <w:rFonts w:ascii="Times New Roman" w:hAnsi="Times New Roman" w:cs="Times New Roman"/>
                <w:sz w:val="24"/>
                <w:szCs w:val="24"/>
              </w:rPr>
            </w:pPr>
            <w:r>
              <w:rPr>
                <w:rFonts w:ascii="Times New Roman" w:hAnsi="Times New Roman" w:cs="Times New Roman"/>
                <w:sz w:val="24"/>
                <w:szCs w:val="24"/>
              </w:rPr>
              <w:t xml:space="preserve">Функциональность </w:t>
            </w:r>
            <w:r w:rsidR="00832322" w:rsidRPr="00832322">
              <w:rPr>
                <w:rFonts w:ascii="Times New Roman" w:hAnsi="Times New Roman" w:cs="Times New Roman"/>
                <w:sz w:val="24"/>
                <w:szCs w:val="24"/>
              </w:rPr>
              <w:t>программы</w:t>
            </w:r>
          </w:p>
        </w:tc>
        <w:tc>
          <w:tcPr>
            <w:tcW w:w="6628" w:type="dxa"/>
          </w:tcPr>
          <w:p w:rsidR="00832322" w:rsidRPr="00651B87" w:rsidRDefault="00651B87" w:rsidP="00FE4519">
            <w:pPr>
              <w:widowControl w:val="0"/>
              <w:ind w:firstLine="34"/>
              <w:jc w:val="both"/>
              <w:rPr>
                <w:rFonts w:ascii="Cambria" w:hAnsi="Cambria"/>
                <w:sz w:val="24"/>
                <w:szCs w:val="24"/>
              </w:rPr>
            </w:pPr>
            <w:r>
              <w:rPr>
                <w:rFonts w:ascii="Cambria" w:hAnsi="Cambria"/>
                <w:sz w:val="24"/>
                <w:szCs w:val="24"/>
              </w:rPr>
              <w:t>У</w:t>
            </w:r>
            <w:r w:rsidRPr="00651B87">
              <w:rPr>
                <w:rFonts w:ascii="Cambria" w:hAnsi="Cambria"/>
                <w:sz w:val="24"/>
                <w:szCs w:val="24"/>
              </w:rPr>
              <w:t>чебнопознавательной</w:t>
            </w:r>
          </w:p>
        </w:tc>
      </w:tr>
      <w:tr w:rsidR="00906DFC" w:rsidTr="00832322">
        <w:tc>
          <w:tcPr>
            <w:tcW w:w="3794" w:type="dxa"/>
          </w:tcPr>
          <w:p w:rsidR="00906DFC" w:rsidRPr="008B4F2A" w:rsidRDefault="00906DFC" w:rsidP="004B42D2">
            <w:pPr>
              <w:widowControl w:val="0"/>
              <w:rPr>
                <w:rFonts w:ascii="Times New Roman" w:hAnsi="Times New Roman" w:cs="Times New Roman"/>
                <w:sz w:val="24"/>
                <w:szCs w:val="24"/>
              </w:rPr>
            </w:pPr>
            <w:r>
              <w:rPr>
                <w:rFonts w:ascii="Times New Roman" w:hAnsi="Times New Roman" w:cs="Times New Roman"/>
                <w:sz w:val="24"/>
                <w:szCs w:val="24"/>
              </w:rPr>
              <w:t>Форма содержания программы</w:t>
            </w:r>
          </w:p>
        </w:tc>
        <w:tc>
          <w:tcPr>
            <w:tcW w:w="6628" w:type="dxa"/>
          </w:tcPr>
          <w:p w:rsidR="00906DFC" w:rsidRPr="00651B87" w:rsidRDefault="00651B87" w:rsidP="00FE4519">
            <w:pPr>
              <w:widowControl w:val="0"/>
              <w:ind w:firstLine="34"/>
              <w:jc w:val="both"/>
              <w:rPr>
                <w:rFonts w:ascii="Cambria" w:hAnsi="Cambria"/>
                <w:sz w:val="24"/>
                <w:szCs w:val="24"/>
              </w:rPr>
            </w:pPr>
            <w:r w:rsidRPr="00651B87">
              <w:rPr>
                <w:rFonts w:ascii="Cambria" w:hAnsi="Cambria"/>
                <w:sz w:val="24"/>
                <w:szCs w:val="24"/>
              </w:rPr>
              <w:t>Комплексные программы</w:t>
            </w:r>
          </w:p>
        </w:tc>
      </w:tr>
      <w:tr w:rsidR="00906DFC" w:rsidTr="00832322">
        <w:tc>
          <w:tcPr>
            <w:tcW w:w="3794" w:type="dxa"/>
          </w:tcPr>
          <w:p w:rsidR="00906DFC" w:rsidRPr="0039790D" w:rsidRDefault="00906DFC" w:rsidP="004B42D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программы</w:t>
            </w:r>
          </w:p>
        </w:tc>
        <w:tc>
          <w:tcPr>
            <w:tcW w:w="6628" w:type="dxa"/>
          </w:tcPr>
          <w:p w:rsidR="00906DFC" w:rsidRPr="00651B87" w:rsidRDefault="00651B87" w:rsidP="004B42D2">
            <w:pPr>
              <w:widowControl w:val="0"/>
              <w:rPr>
                <w:rFonts w:ascii="Cambria" w:hAnsi="Cambria"/>
                <w:sz w:val="24"/>
                <w:szCs w:val="24"/>
              </w:rPr>
            </w:pPr>
            <w:r w:rsidRPr="00651B87">
              <w:rPr>
                <w:rFonts w:ascii="Cambria" w:hAnsi="Cambria"/>
                <w:sz w:val="24"/>
                <w:szCs w:val="24"/>
              </w:rPr>
              <w:t>Ознакомительный</w:t>
            </w:r>
          </w:p>
        </w:tc>
      </w:tr>
      <w:tr w:rsidR="00906DFC" w:rsidTr="00832322">
        <w:tc>
          <w:tcPr>
            <w:tcW w:w="3794" w:type="dxa"/>
          </w:tcPr>
          <w:p w:rsidR="00906DFC" w:rsidRPr="0039790D" w:rsidRDefault="00906DFC" w:rsidP="004B42D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реализации программы</w:t>
            </w:r>
          </w:p>
        </w:tc>
        <w:tc>
          <w:tcPr>
            <w:tcW w:w="6628" w:type="dxa"/>
          </w:tcPr>
          <w:p w:rsidR="00906DFC" w:rsidRPr="00651B87" w:rsidRDefault="00651B87" w:rsidP="004B42D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Среднее общее образование</w:t>
            </w:r>
          </w:p>
        </w:tc>
      </w:tr>
      <w:tr w:rsidR="00906DFC" w:rsidTr="00832322">
        <w:tc>
          <w:tcPr>
            <w:tcW w:w="3794" w:type="dxa"/>
          </w:tcPr>
          <w:p w:rsidR="00906DFC" w:rsidRPr="00765C60" w:rsidRDefault="00906DFC" w:rsidP="004B42D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реализации программы</w:t>
            </w:r>
          </w:p>
        </w:tc>
        <w:tc>
          <w:tcPr>
            <w:tcW w:w="6628" w:type="dxa"/>
          </w:tcPr>
          <w:p w:rsidR="00906DFC" w:rsidRPr="00651B87" w:rsidRDefault="00651B87" w:rsidP="004B42D2">
            <w:pPr>
              <w:widowControl w:val="0"/>
              <w:rPr>
                <w:rFonts w:ascii="Times New Roman" w:eastAsia="Times New Roman" w:hAnsi="Times New Roman" w:cs="Times New Roman"/>
                <w:sz w:val="24"/>
                <w:szCs w:val="24"/>
              </w:rPr>
            </w:pPr>
            <w:r w:rsidRPr="00651B87">
              <w:rPr>
                <w:rFonts w:ascii="Cambria" w:hAnsi="Cambria"/>
                <w:sz w:val="24"/>
                <w:szCs w:val="24"/>
              </w:rPr>
              <w:t>Весь состав объединения</w:t>
            </w:r>
          </w:p>
        </w:tc>
      </w:tr>
      <w:tr w:rsidR="00906DFC" w:rsidTr="00832322">
        <w:tc>
          <w:tcPr>
            <w:tcW w:w="3794" w:type="dxa"/>
          </w:tcPr>
          <w:p w:rsidR="00906DFC" w:rsidRPr="0078798B" w:rsidRDefault="00906DFC" w:rsidP="0078798B">
            <w:pPr>
              <w:widowControl w:val="0"/>
              <w:jc w:val="both"/>
              <w:rPr>
                <w:rFonts w:ascii="Times New Roman" w:hAnsi="Times New Roman" w:cs="Times New Roman"/>
                <w:sz w:val="24"/>
                <w:szCs w:val="24"/>
              </w:rPr>
            </w:pPr>
            <w:r w:rsidRPr="0078798B">
              <w:rPr>
                <w:rFonts w:ascii="Times New Roman" w:hAnsi="Times New Roman" w:cs="Times New Roman"/>
                <w:sz w:val="24"/>
                <w:szCs w:val="24"/>
              </w:rPr>
              <w:t xml:space="preserve">Форма обучения  </w:t>
            </w:r>
          </w:p>
        </w:tc>
        <w:tc>
          <w:tcPr>
            <w:tcW w:w="6628" w:type="dxa"/>
          </w:tcPr>
          <w:p w:rsidR="00906DFC" w:rsidRPr="00651B87" w:rsidRDefault="00274CF7" w:rsidP="00765C60">
            <w:pPr>
              <w:widowControl w:val="0"/>
              <w:rPr>
                <w:rFonts w:ascii="Times New Roman" w:eastAsia="Times New Roman" w:hAnsi="Times New Roman" w:cs="Times New Roman"/>
                <w:sz w:val="24"/>
                <w:szCs w:val="24"/>
              </w:rPr>
            </w:pPr>
            <w:r w:rsidRPr="00651B87">
              <w:rPr>
                <w:rFonts w:ascii="Times New Roman" w:hAnsi="Times New Roman" w:cs="Times New Roman"/>
                <w:sz w:val="24"/>
                <w:szCs w:val="24"/>
              </w:rPr>
              <w:t>Очная</w:t>
            </w:r>
          </w:p>
        </w:tc>
      </w:tr>
      <w:tr w:rsidR="00906DFC" w:rsidTr="00832322">
        <w:tc>
          <w:tcPr>
            <w:tcW w:w="3794" w:type="dxa"/>
          </w:tcPr>
          <w:p w:rsidR="00906DFC" w:rsidRPr="00906DFC" w:rsidRDefault="00906DFC" w:rsidP="004B42D2">
            <w:pPr>
              <w:widowControl w:val="0"/>
              <w:rPr>
                <w:rFonts w:ascii="Times New Roman" w:eastAsia="Times New Roman" w:hAnsi="Times New Roman" w:cs="Times New Roman"/>
                <w:sz w:val="24"/>
                <w:szCs w:val="24"/>
              </w:rPr>
            </w:pPr>
            <w:r w:rsidRPr="00906DFC">
              <w:rPr>
                <w:rFonts w:ascii="Times New Roman" w:hAnsi="Times New Roman" w:cs="Times New Roman"/>
                <w:sz w:val="24"/>
                <w:szCs w:val="24"/>
              </w:rPr>
              <w:t xml:space="preserve">Объем освоения программы </w:t>
            </w:r>
          </w:p>
        </w:tc>
        <w:tc>
          <w:tcPr>
            <w:tcW w:w="6628" w:type="dxa"/>
          </w:tcPr>
          <w:p w:rsidR="00906DFC" w:rsidRPr="00651B87" w:rsidRDefault="00381FB5" w:rsidP="00ED519F">
            <w:pPr>
              <w:widowControl w:val="0"/>
              <w:jc w:val="both"/>
              <w:rPr>
                <w:rFonts w:ascii="Times New Roman" w:hAnsi="Times New Roman" w:cs="Times New Roman"/>
                <w:sz w:val="28"/>
                <w:szCs w:val="28"/>
              </w:rPr>
            </w:pPr>
            <w:r>
              <w:rPr>
                <w:rFonts w:ascii="Cambria" w:hAnsi="Cambria"/>
                <w:sz w:val="24"/>
                <w:szCs w:val="24"/>
              </w:rPr>
              <w:t>37</w:t>
            </w:r>
            <w:r w:rsidR="00651B87">
              <w:rPr>
                <w:rFonts w:ascii="Cambria" w:hAnsi="Cambria"/>
                <w:sz w:val="24"/>
                <w:szCs w:val="24"/>
              </w:rPr>
              <w:t xml:space="preserve"> час</w:t>
            </w:r>
            <w:r w:rsidR="00ED519F">
              <w:rPr>
                <w:rFonts w:ascii="Cambria" w:hAnsi="Cambria"/>
                <w:sz w:val="24"/>
                <w:szCs w:val="24"/>
              </w:rPr>
              <w:t>ов</w:t>
            </w:r>
          </w:p>
        </w:tc>
      </w:tr>
      <w:tr w:rsidR="00EF3692" w:rsidTr="00832322">
        <w:tc>
          <w:tcPr>
            <w:tcW w:w="3794" w:type="dxa"/>
          </w:tcPr>
          <w:p w:rsidR="00EF3692" w:rsidRPr="00906DFC" w:rsidRDefault="00EF3692" w:rsidP="004B42D2">
            <w:pPr>
              <w:widowControl w:val="0"/>
              <w:rPr>
                <w:rFonts w:ascii="Times New Roman" w:hAnsi="Times New Roman" w:cs="Times New Roman"/>
                <w:sz w:val="24"/>
                <w:szCs w:val="24"/>
              </w:rPr>
            </w:pPr>
            <w:r>
              <w:rPr>
                <w:rFonts w:ascii="Times New Roman" w:hAnsi="Times New Roman" w:cs="Times New Roman"/>
                <w:sz w:val="24"/>
                <w:szCs w:val="24"/>
              </w:rPr>
              <w:t>Структура  программы</w:t>
            </w:r>
          </w:p>
        </w:tc>
        <w:tc>
          <w:tcPr>
            <w:tcW w:w="6628" w:type="dxa"/>
          </w:tcPr>
          <w:p w:rsidR="00EF3692" w:rsidRPr="00EF3692" w:rsidRDefault="00EF3692" w:rsidP="004B42D2">
            <w:pPr>
              <w:widowControl w:val="0"/>
              <w:jc w:val="both"/>
              <w:rPr>
                <w:rFonts w:ascii="Times New Roman" w:hAnsi="Times New Roman" w:cs="Times New Roman"/>
                <w:sz w:val="24"/>
                <w:szCs w:val="24"/>
              </w:rPr>
            </w:pPr>
            <w:r w:rsidRPr="00EF3692">
              <w:rPr>
                <w:rFonts w:ascii="Times New Roman" w:hAnsi="Times New Roman" w:cs="Times New Roman"/>
                <w:sz w:val="24"/>
                <w:szCs w:val="24"/>
                <w:lang w:val="en-US"/>
              </w:rPr>
              <w:t>I</w:t>
            </w:r>
            <w:r>
              <w:rPr>
                <w:rFonts w:ascii="Times New Roman" w:hAnsi="Times New Roman" w:cs="Times New Roman"/>
                <w:sz w:val="24"/>
                <w:szCs w:val="24"/>
              </w:rPr>
              <w:t>. Пояснительная записка</w:t>
            </w:r>
          </w:p>
          <w:p w:rsidR="00EF3692" w:rsidRPr="00EF3692" w:rsidRDefault="00EF3692" w:rsidP="004B42D2">
            <w:pPr>
              <w:widowControl w:val="0"/>
              <w:jc w:val="both"/>
              <w:rPr>
                <w:rFonts w:ascii="Times New Roman" w:hAnsi="Times New Roman" w:cs="Times New Roman"/>
                <w:sz w:val="24"/>
                <w:szCs w:val="24"/>
              </w:rPr>
            </w:pPr>
            <w:r w:rsidRPr="00EF3692">
              <w:rPr>
                <w:rFonts w:ascii="Times New Roman" w:hAnsi="Times New Roman" w:cs="Times New Roman"/>
                <w:sz w:val="24"/>
                <w:szCs w:val="24"/>
                <w:lang w:val="en-US"/>
              </w:rPr>
              <w:t>II</w:t>
            </w:r>
            <w:r>
              <w:rPr>
                <w:rFonts w:ascii="Times New Roman" w:hAnsi="Times New Roman" w:cs="Times New Roman"/>
                <w:sz w:val="24"/>
                <w:szCs w:val="24"/>
              </w:rPr>
              <w:t>. Содержание программы</w:t>
            </w:r>
          </w:p>
          <w:p w:rsidR="002E1CD9" w:rsidRPr="00331310" w:rsidRDefault="00EF3692" w:rsidP="002E1CD9">
            <w:pPr>
              <w:pStyle w:val="aa"/>
              <w:shd w:val="clear" w:color="auto" w:fill="FFFFFF"/>
              <w:ind w:left="0"/>
              <w:jc w:val="both"/>
              <w:textAlignment w:val="baseline"/>
              <w:rPr>
                <w:rFonts w:ascii="Times New Roman" w:eastAsia="Times New Roman" w:hAnsi="Times New Roman" w:cs="Times New Roman"/>
                <w:b/>
                <w:sz w:val="24"/>
                <w:szCs w:val="24"/>
              </w:rPr>
            </w:pPr>
            <w:r w:rsidRPr="00331310">
              <w:rPr>
                <w:rFonts w:ascii="Times New Roman" w:hAnsi="Times New Roman" w:cs="Times New Roman"/>
                <w:sz w:val="24"/>
                <w:szCs w:val="24"/>
                <w:lang w:val="en-US"/>
              </w:rPr>
              <w:t>III</w:t>
            </w:r>
            <w:r w:rsidRPr="00331310">
              <w:rPr>
                <w:rFonts w:ascii="Times New Roman" w:hAnsi="Times New Roman" w:cs="Times New Roman"/>
                <w:sz w:val="24"/>
                <w:szCs w:val="24"/>
              </w:rPr>
              <w:t>.</w:t>
            </w:r>
            <w:r w:rsidR="002E1CD9" w:rsidRPr="00331310">
              <w:rPr>
                <w:rFonts w:ascii="Times New Roman" w:hAnsi="Times New Roman" w:cs="Times New Roman"/>
                <w:sz w:val="24"/>
                <w:szCs w:val="24"/>
              </w:rPr>
              <w:t xml:space="preserve">Организационно-педагогические условия реализации программы </w:t>
            </w:r>
          </w:p>
          <w:p w:rsidR="00EF3692" w:rsidRPr="00331310" w:rsidRDefault="00EF3692" w:rsidP="004B42D2">
            <w:pPr>
              <w:widowControl w:val="0"/>
              <w:jc w:val="both"/>
              <w:rPr>
                <w:rFonts w:ascii="Times New Roman" w:hAnsi="Times New Roman" w:cs="Times New Roman"/>
                <w:sz w:val="24"/>
                <w:szCs w:val="24"/>
              </w:rPr>
            </w:pPr>
            <w:r w:rsidRPr="00331310">
              <w:rPr>
                <w:rFonts w:ascii="Times New Roman" w:hAnsi="Times New Roman" w:cs="Times New Roman"/>
                <w:sz w:val="24"/>
                <w:szCs w:val="24"/>
                <w:lang w:val="en-US"/>
              </w:rPr>
              <w:t>IV</w:t>
            </w:r>
            <w:r w:rsidR="00331310" w:rsidRPr="00331310">
              <w:rPr>
                <w:rFonts w:ascii="Times New Roman" w:hAnsi="Times New Roman" w:cs="Times New Roman"/>
                <w:sz w:val="24"/>
                <w:szCs w:val="24"/>
              </w:rPr>
              <w:t xml:space="preserve">. </w:t>
            </w:r>
            <w:r w:rsidR="00331310">
              <w:rPr>
                <w:rFonts w:ascii="Times New Roman" w:hAnsi="Times New Roman" w:cs="Times New Roman"/>
                <w:sz w:val="24"/>
                <w:szCs w:val="24"/>
              </w:rPr>
              <w:t>Список используемых источников</w:t>
            </w:r>
          </w:p>
        </w:tc>
      </w:tr>
    </w:tbl>
    <w:p w:rsidR="0039790D" w:rsidRDefault="0039790D" w:rsidP="00AB6ABA">
      <w:pPr>
        <w:widowControl w:val="0"/>
        <w:jc w:val="center"/>
        <w:rPr>
          <w:rFonts w:ascii="Times New Roman" w:eastAsia="Times New Roman" w:hAnsi="Times New Roman" w:cs="Times New Roman"/>
          <w:b/>
          <w:sz w:val="28"/>
          <w:szCs w:val="28"/>
        </w:rPr>
      </w:pPr>
    </w:p>
    <w:p w:rsidR="006D0774" w:rsidRPr="006F769E" w:rsidRDefault="006D0774" w:rsidP="00AB6ABA">
      <w:pPr>
        <w:widowControl w:val="0"/>
        <w:jc w:val="center"/>
        <w:rPr>
          <w:rFonts w:ascii="Times New Roman" w:eastAsia="Times New Roman" w:hAnsi="Times New Roman" w:cs="Times New Roman"/>
          <w:b/>
          <w:sz w:val="24"/>
          <w:szCs w:val="24"/>
        </w:rPr>
      </w:pPr>
      <w:r w:rsidRPr="006F769E">
        <w:rPr>
          <w:rFonts w:ascii="Times New Roman" w:eastAsia="Times New Roman" w:hAnsi="Times New Roman" w:cs="Times New Roman"/>
          <w:b/>
          <w:sz w:val="24"/>
          <w:szCs w:val="24"/>
          <w:lang w:val="en-US"/>
        </w:rPr>
        <w:t>I</w:t>
      </w:r>
      <w:r w:rsidRPr="006F769E">
        <w:rPr>
          <w:rFonts w:ascii="Times New Roman" w:eastAsia="Times New Roman" w:hAnsi="Times New Roman" w:cs="Times New Roman"/>
          <w:b/>
          <w:sz w:val="24"/>
          <w:szCs w:val="24"/>
        </w:rPr>
        <w:t>. ПОЯСНИТЕЛЬНАЯ ЗАПИСКА</w:t>
      </w:r>
    </w:p>
    <w:p w:rsidR="006D5260" w:rsidRDefault="006D5260" w:rsidP="006D5260">
      <w:pPr>
        <w:tabs>
          <w:tab w:val="left" w:pos="9288"/>
        </w:tabs>
        <w:ind w:firstLine="567"/>
        <w:contextualSpacing/>
        <w:rPr>
          <w:rFonts w:ascii="Times New Roman" w:hAnsi="Times New Roman" w:cs="Times New Roman"/>
          <w:sz w:val="24"/>
          <w:szCs w:val="24"/>
        </w:rPr>
      </w:pPr>
      <w:r w:rsidRPr="006D5260">
        <w:rPr>
          <w:rFonts w:ascii="Times New Roman" w:hAnsi="Times New Roman" w:cs="Times New Roman"/>
          <w:sz w:val="24"/>
          <w:szCs w:val="24"/>
        </w:rPr>
        <w:t>Программа по математике «</w:t>
      </w:r>
      <w:r>
        <w:rPr>
          <w:rFonts w:ascii="Times New Roman" w:hAnsi="Times New Roman" w:cs="Times New Roman"/>
          <w:sz w:val="24"/>
          <w:szCs w:val="24"/>
        </w:rPr>
        <w:t>Пифагор</w:t>
      </w:r>
      <w:r w:rsidRPr="006D5260">
        <w:rPr>
          <w:rFonts w:ascii="Times New Roman" w:hAnsi="Times New Roman" w:cs="Times New Roman"/>
          <w:sz w:val="24"/>
          <w:szCs w:val="24"/>
        </w:rPr>
        <w:t>» составлена на основе федерального компонента государственного стандарта среднего (полного) общего образования.  Программа конкретизирует содержание предметных тем образовательного стандарта и дает распределение  учебных часов по разделам курса.</w:t>
      </w:r>
    </w:p>
    <w:p w:rsidR="006D5260" w:rsidRDefault="006D5260" w:rsidP="006D5260">
      <w:pPr>
        <w:shd w:val="clear" w:color="auto" w:fill="FFFFFF"/>
        <w:spacing w:after="0" w:line="240" w:lineRule="auto"/>
        <w:ind w:firstLine="709"/>
        <w:jc w:val="both"/>
        <w:textAlignment w:val="baseline"/>
        <w:rPr>
          <w:rFonts w:ascii="Times New Roman" w:hAnsi="Times New Roman" w:cs="Times New Roman"/>
          <w:sz w:val="24"/>
          <w:szCs w:val="24"/>
        </w:rPr>
      </w:pPr>
      <w:r w:rsidRPr="00930797">
        <w:rPr>
          <w:rFonts w:ascii="Times New Roman" w:hAnsi="Times New Roman" w:cs="Times New Roman"/>
          <w:b/>
          <w:i/>
          <w:sz w:val="24"/>
          <w:szCs w:val="24"/>
        </w:rPr>
        <w:t>Актуальность программы</w:t>
      </w:r>
      <w:r>
        <w:rPr>
          <w:rFonts w:ascii="Times New Roman" w:hAnsi="Times New Roman" w:cs="Times New Roman"/>
          <w:b/>
          <w:i/>
          <w:sz w:val="24"/>
          <w:szCs w:val="24"/>
        </w:rPr>
        <w:t>.</w:t>
      </w:r>
      <w:r>
        <w:rPr>
          <w:rFonts w:ascii="Times New Roman" w:hAnsi="Times New Roman" w:cs="Times New Roman"/>
          <w:sz w:val="24"/>
          <w:szCs w:val="24"/>
        </w:rPr>
        <w:t xml:space="preserve">. </w:t>
      </w:r>
      <w:r w:rsidRPr="006D5260">
        <w:rPr>
          <w:rFonts w:ascii="Times New Roman" w:hAnsi="Times New Roman" w:cs="Times New Roman"/>
          <w:sz w:val="24"/>
          <w:szCs w:val="24"/>
        </w:rPr>
        <w:t xml:space="preserve">В настоящее время основной и самой важной задачей курса математики в основной школе является освоение учащимися системы математических знаний, формирование базовых умений, необходимых в повседневной жизни и трудовой деятельности, достаточных для изучения смежных дисциплин и продолжения образования на третьей ступени обучения или в средних </w:t>
      </w:r>
      <w:r>
        <w:rPr>
          <w:rFonts w:ascii="Times New Roman" w:hAnsi="Times New Roman" w:cs="Times New Roman"/>
          <w:sz w:val="24"/>
          <w:szCs w:val="24"/>
        </w:rPr>
        <w:t xml:space="preserve">специальных учебных заведениях. </w:t>
      </w:r>
    </w:p>
    <w:p w:rsidR="006D5260" w:rsidRPr="006D5260" w:rsidRDefault="006D5260" w:rsidP="006D5260">
      <w:pPr>
        <w:shd w:val="clear" w:color="auto" w:fill="FFFFFF"/>
        <w:spacing w:after="0" w:line="240" w:lineRule="auto"/>
        <w:ind w:firstLine="709"/>
        <w:jc w:val="both"/>
        <w:textAlignment w:val="baseline"/>
        <w:rPr>
          <w:rFonts w:ascii="Times New Roman" w:hAnsi="Times New Roman" w:cs="Times New Roman"/>
          <w:sz w:val="24"/>
          <w:szCs w:val="24"/>
        </w:rPr>
      </w:pPr>
      <w:r w:rsidRPr="00C74D26">
        <w:rPr>
          <w:rFonts w:ascii="Times New Roman" w:eastAsia="Times New Roman" w:hAnsi="Times New Roman" w:cs="Times New Roman"/>
          <w:b/>
          <w:i/>
          <w:sz w:val="24"/>
          <w:szCs w:val="24"/>
        </w:rPr>
        <w:t>Цель –</w:t>
      </w:r>
      <w:r>
        <w:rPr>
          <w:rFonts w:ascii="Times New Roman" w:eastAsia="Times New Roman" w:hAnsi="Times New Roman" w:cs="Times New Roman"/>
          <w:b/>
          <w:i/>
          <w:sz w:val="24"/>
          <w:szCs w:val="24"/>
        </w:rPr>
        <w:t xml:space="preserve"> </w:t>
      </w:r>
      <w:r w:rsidRPr="006D5260">
        <w:rPr>
          <w:rFonts w:ascii="Times New Roman" w:eastAsia="Times New Roman" w:hAnsi="Times New Roman" w:cs="Times New Roman"/>
          <w:sz w:val="24"/>
          <w:szCs w:val="24"/>
        </w:rPr>
        <w:t>р</w:t>
      </w:r>
      <w:r w:rsidRPr="006D5260">
        <w:rPr>
          <w:rFonts w:ascii="Times New Roman" w:hAnsi="Times New Roman" w:cs="Times New Roman"/>
          <w:sz w:val="24"/>
          <w:szCs w:val="24"/>
        </w:rPr>
        <w:t>абота с обучающимися во внеурочное время направлено на достижение следующих целей:</w:t>
      </w:r>
    </w:p>
    <w:p w:rsidR="006D5260" w:rsidRPr="006D5260" w:rsidRDefault="006D5260" w:rsidP="006D5260">
      <w:pPr>
        <w:tabs>
          <w:tab w:val="left" w:pos="9288"/>
        </w:tabs>
        <w:ind w:firstLine="567"/>
        <w:contextualSpacing/>
        <w:rPr>
          <w:rFonts w:ascii="Times New Roman" w:hAnsi="Times New Roman" w:cs="Times New Roman"/>
          <w:sz w:val="24"/>
          <w:szCs w:val="24"/>
        </w:rPr>
      </w:pPr>
      <w:r>
        <w:rPr>
          <w:rFonts w:ascii="Times New Roman" w:hAnsi="Times New Roman" w:cs="Times New Roman"/>
          <w:sz w:val="24"/>
          <w:szCs w:val="24"/>
        </w:rPr>
        <w:t>•</w:t>
      </w:r>
      <w:r w:rsidRPr="006D5260">
        <w:rPr>
          <w:rFonts w:ascii="Times New Roman" w:hAnsi="Times New Roman" w:cs="Times New Roman"/>
          <w:b/>
          <w:sz w:val="24"/>
          <w:szCs w:val="24"/>
        </w:rPr>
        <w:t>в направлении личностного развития:</w:t>
      </w:r>
      <w:r w:rsidRPr="006D5260">
        <w:rPr>
          <w:rFonts w:ascii="Times New Roman" w:hAnsi="Times New Roman" w:cs="Times New Roman"/>
          <w:sz w:val="24"/>
          <w:szCs w:val="24"/>
        </w:rPr>
        <w:t xml:space="preserve"> формирование представлений о математике как части общечеловеческой культуры, о значимости математики в развитии цивилизации и современного общества; развитие интереса к математическому творчеству и математических способностей;</w:t>
      </w:r>
    </w:p>
    <w:p w:rsidR="006D5260" w:rsidRPr="006D5260" w:rsidRDefault="006D5260" w:rsidP="006D5260">
      <w:pPr>
        <w:tabs>
          <w:tab w:val="left" w:pos="9288"/>
        </w:tabs>
        <w:ind w:firstLine="567"/>
        <w:contextualSpacing/>
        <w:rPr>
          <w:rFonts w:ascii="Times New Roman" w:hAnsi="Times New Roman" w:cs="Times New Roman"/>
          <w:sz w:val="24"/>
          <w:szCs w:val="24"/>
        </w:rPr>
      </w:pPr>
      <w:r>
        <w:rPr>
          <w:rFonts w:ascii="Times New Roman" w:hAnsi="Times New Roman" w:cs="Times New Roman"/>
          <w:sz w:val="24"/>
          <w:szCs w:val="24"/>
        </w:rPr>
        <w:t>•</w:t>
      </w:r>
      <w:r w:rsidRPr="006D5260">
        <w:rPr>
          <w:rFonts w:ascii="Times New Roman" w:hAnsi="Times New Roman" w:cs="Times New Roman"/>
          <w:b/>
          <w:sz w:val="24"/>
          <w:szCs w:val="24"/>
        </w:rPr>
        <w:t>в метапредметном направлении:</w:t>
      </w:r>
      <w:r w:rsidRPr="006D5260">
        <w:rPr>
          <w:rFonts w:ascii="Times New Roman" w:hAnsi="Times New Roman" w:cs="Times New Roman"/>
          <w:sz w:val="24"/>
          <w:szCs w:val="24"/>
        </w:rPr>
        <w:t xml:space="preserve"> 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6D5260" w:rsidRDefault="006D5260" w:rsidP="006D5260">
      <w:pPr>
        <w:tabs>
          <w:tab w:val="left" w:pos="9288"/>
        </w:tabs>
        <w:ind w:firstLine="567"/>
        <w:contextualSpacing/>
        <w:rPr>
          <w:rFonts w:ascii="Times New Roman" w:hAnsi="Times New Roman" w:cs="Times New Roman"/>
          <w:sz w:val="24"/>
          <w:szCs w:val="24"/>
        </w:rPr>
      </w:pPr>
      <w:r>
        <w:rPr>
          <w:rFonts w:ascii="Times New Roman" w:hAnsi="Times New Roman" w:cs="Times New Roman"/>
          <w:sz w:val="24"/>
          <w:szCs w:val="24"/>
        </w:rPr>
        <w:t>•</w:t>
      </w:r>
      <w:r w:rsidRPr="006D5260">
        <w:rPr>
          <w:rFonts w:ascii="Times New Roman" w:hAnsi="Times New Roman" w:cs="Times New Roman"/>
          <w:b/>
          <w:sz w:val="24"/>
          <w:szCs w:val="24"/>
        </w:rPr>
        <w:t>в предметном направлении:</w:t>
      </w:r>
      <w:r w:rsidRPr="006D5260">
        <w:rPr>
          <w:rFonts w:ascii="Times New Roman" w:hAnsi="Times New Roman" w:cs="Times New Roman"/>
          <w:sz w:val="24"/>
          <w:szCs w:val="24"/>
        </w:rPr>
        <w:t xml:space="preserve"> создание фундамента для математического развития, формирование механизмов мышления, характерных для математической деятельности.</w:t>
      </w:r>
    </w:p>
    <w:p w:rsidR="006D5260" w:rsidRPr="006D5260" w:rsidRDefault="006D5260" w:rsidP="006D5260">
      <w:pPr>
        <w:keepNext/>
        <w:spacing w:before="238" w:after="62"/>
        <w:jc w:val="both"/>
        <w:rPr>
          <w:rFonts w:ascii="Times New Roman" w:hAnsi="Times New Roman" w:cs="Times New Roman"/>
          <w:color w:val="000000"/>
          <w:sz w:val="24"/>
          <w:szCs w:val="24"/>
        </w:rPr>
      </w:pPr>
      <w:r w:rsidRPr="006D5260">
        <w:rPr>
          <w:rFonts w:ascii="Times New Roman" w:hAnsi="Times New Roman" w:cs="Times New Roman"/>
          <w:b/>
          <w:bCs/>
          <w:color w:val="000000"/>
          <w:sz w:val="24"/>
          <w:szCs w:val="24"/>
        </w:rPr>
        <w:t xml:space="preserve">Задачи кружка: </w:t>
      </w:r>
    </w:p>
    <w:p w:rsidR="006D5260" w:rsidRPr="006D5260" w:rsidRDefault="006D5260" w:rsidP="006D5260">
      <w:pPr>
        <w:pStyle w:val="ad"/>
        <w:numPr>
          <w:ilvl w:val="0"/>
          <w:numId w:val="10"/>
        </w:numPr>
        <w:rPr>
          <w:lang w:eastAsia="ru-RU"/>
        </w:rPr>
      </w:pPr>
      <w:r w:rsidRPr="006D5260">
        <w:rPr>
          <w:lang w:eastAsia="ru-RU"/>
        </w:rPr>
        <w:t>расширение и углубление знаний учащихся по математике,</w:t>
      </w:r>
    </w:p>
    <w:p w:rsidR="006D5260" w:rsidRPr="006D5260" w:rsidRDefault="006D5260" w:rsidP="006D5260">
      <w:pPr>
        <w:pStyle w:val="ad"/>
        <w:numPr>
          <w:ilvl w:val="0"/>
          <w:numId w:val="10"/>
        </w:numPr>
        <w:rPr>
          <w:lang w:eastAsia="ru-RU"/>
        </w:rPr>
      </w:pPr>
      <w:r w:rsidRPr="006D5260">
        <w:rPr>
          <w:lang w:eastAsia="ru-RU"/>
        </w:rPr>
        <w:t xml:space="preserve">привитие интереса учащихся к математике, </w:t>
      </w:r>
    </w:p>
    <w:p w:rsidR="006D5260" w:rsidRPr="006D5260" w:rsidRDefault="006D5260" w:rsidP="006D5260">
      <w:pPr>
        <w:pStyle w:val="ad"/>
        <w:numPr>
          <w:ilvl w:val="0"/>
          <w:numId w:val="10"/>
        </w:numPr>
        <w:rPr>
          <w:lang w:eastAsia="ru-RU"/>
        </w:rPr>
      </w:pPr>
      <w:r w:rsidRPr="006D5260">
        <w:rPr>
          <w:lang w:eastAsia="ru-RU"/>
        </w:rPr>
        <w:t xml:space="preserve">развитие математического кругозора, логического мышления, исследовательских умений учащихся, </w:t>
      </w:r>
    </w:p>
    <w:p w:rsidR="006D5260" w:rsidRPr="006D5260" w:rsidRDefault="006D5260" w:rsidP="006D5260">
      <w:pPr>
        <w:pStyle w:val="ad"/>
        <w:numPr>
          <w:ilvl w:val="0"/>
          <w:numId w:val="10"/>
        </w:numPr>
        <w:rPr>
          <w:lang w:eastAsia="ru-RU"/>
        </w:rPr>
      </w:pPr>
      <w:r w:rsidRPr="006D5260">
        <w:rPr>
          <w:lang w:eastAsia="ru-RU"/>
        </w:rPr>
        <w:lastRenderedPageBreak/>
        <w:t>воспитание настойчивости, инициативы,</w:t>
      </w:r>
    </w:p>
    <w:p w:rsidR="006D5260" w:rsidRPr="006D5260" w:rsidRDefault="006D5260" w:rsidP="006D5260">
      <w:pPr>
        <w:pStyle w:val="ad"/>
        <w:numPr>
          <w:ilvl w:val="0"/>
          <w:numId w:val="10"/>
        </w:numPr>
        <w:rPr>
          <w:lang w:eastAsia="ru-RU"/>
        </w:rPr>
      </w:pPr>
      <w:r w:rsidRPr="006D5260">
        <w:rPr>
          <w:lang w:eastAsia="ru-RU"/>
        </w:rPr>
        <w:t>развитие наблюдательности, умения нестандартно мыслить.</w:t>
      </w:r>
    </w:p>
    <w:p w:rsidR="006D5260" w:rsidRPr="006D5260" w:rsidRDefault="006D5260" w:rsidP="006D5260">
      <w:pPr>
        <w:pStyle w:val="aa"/>
        <w:numPr>
          <w:ilvl w:val="0"/>
          <w:numId w:val="9"/>
        </w:numPr>
        <w:suppressAutoHyphens/>
        <w:autoSpaceDE w:val="0"/>
        <w:autoSpaceDN w:val="0"/>
        <w:adjustRightInd w:val="0"/>
        <w:spacing w:after="0" w:line="240" w:lineRule="auto"/>
        <w:jc w:val="both"/>
        <w:rPr>
          <w:rFonts w:ascii="Times New Roman" w:hAnsi="Times New Roman" w:cs="Times New Roman"/>
          <w:sz w:val="24"/>
          <w:szCs w:val="24"/>
        </w:rPr>
      </w:pPr>
      <w:r w:rsidRPr="006D5260">
        <w:rPr>
          <w:rFonts w:ascii="Times New Roman" w:hAnsi="Times New Roman" w:cs="Times New Roman"/>
          <w:sz w:val="24"/>
          <w:szCs w:val="24"/>
        </w:rPr>
        <w:t>способствовать подготовке обучающихся к итоговой аттестации;</w:t>
      </w:r>
    </w:p>
    <w:p w:rsidR="006D5260" w:rsidRPr="006D5260" w:rsidRDefault="006D5260" w:rsidP="006D5260">
      <w:pPr>
        <w:numPr>
          <w:ilvl w:val="0"/>
          <w:numId w:val="9"/>
        </w:numPr>
        <w:spacing w:before="100" w:beforeAutospacing="1" w:after="198" w:line="240" w:lineRule="auto"/>
        <w:jc w:val="both"/>
        <w:rPr>
          <w:rFonts w:ascii="Times New Roman" w:hAnsi="Times New Roman" w:cs="Times New Roman"/>
          <w:color w:val="000000"/>
          <w:sz w:val="24"/>
          <w:szCs w:val="24"/>
        </w:rPr>
      </w:pPr>
      <w:r w:rsidRPr="006D5260">
        <w:rPr>
          <w:rFonts w:ascii="Times New Roman" w:hAnsi="Times New Roman" w:cs="Times New Roman"/>
          <w:color w:val="000000"/>
          <w:sz w:val="24"/>
          <w:szCs w:val="24"/>
        </w:rPr>
        <w:t xml:space="preserve">формирование навыков использования соответствующего математического аппарата при решении задач, </w:t>
      </w:r>
    </w:p>
    <w:p w:rsidR="00217259" w:rsidRDefault="00930797" w:rsidP="00DC6848">
      <w:pPr>
        <w:shd w:val="clear" w:color="auto" w:fill="FFFFFF"/>
        <w:spacing w:after="0" w:line="240" w:lineRule="auto"/>
        <w:ind w:firstLine="709"/>
        <w:jc w:val="both"/>
        <w:textAlignment w:val="baseline"/>
        <w:rPr>
          <w:rFonts w:ascii="Times New Roman" w:hAnsi="Times New Roman" w:cs="Times New Roman"/>
          <w:b/>
          <w:i/>
          <w:sz w:val="24"/>
          <w:szCs w:val="24"/>
        </w:rPr>
      </w:pPr>
      <w:r w:rsidRPr="00930797">
        <w:rPr>
          <w:rFonts w:ascii="Times New Roman" w:hAnsi="Times New Roman" w:cs="Times New Roman"/>
          <w:b/>
          <w:i/>
          <w:sz w:val="24"/>
          <w:szCs w:val="24"/>
        </w:rPr>
        <w:t>Направленность программы</w:t>
      </w:r>
      <w:r>
        <w:rPr>
          <w:rFonts w:ascii="Times New Roman" w:hAnsi="Times New Roman" w:cs="Times New Roman"/>
          <w:b/>
          <w:i/>
          <w:sz w:val="24"/>
          <w:szCs w:val="24"/>
        </w:rPr>
        <w:t>.</w:t>
      </w:r>
    </w:p>
    <w:p w:rsidR="00217259" w:rsidRPr="00217259" w:rsidRDefault="00217259" w:rsidP="008D0623">
      <w:pPr>
        <w:shd w:val="clear" w:color="auto" w:fill="FFFFFF"/>
        <w:spacing w:after="0" w:line="240" w:lineRule="auto"/>
        <w:ind w:firstLine="709"/>
        <w:textAlignment w:val="baseline"/>
        <w:rPr>
          <w:rFonts w:ascii="Times New Roman" w:hAnsi="Times New Roman" w:cs="Times New Roman"/>
          <w:sz w:val="24"/>
          <w:szCs w:val="24"/>
        </w:rPr>
      </w:pPr>
      <w:r w:rsidRPr="00217259">
        <w:rPr>
          <w:rFonts w:ascii="Times New Roman" w:hAnsi="Times New Roman" w:cs="Times New Roman"/>
          <w:sz w:val="24"/>
          <w:szCs w:val="24"/>
        </w:rPr>
        <w:t xml:space="preserve">Программа ориентирована на формирование у школьников общих, и в то же время, достаточно цельных представлений о процессах, связанных с экономикой, </w:t>
      </w:r>
      <w:r w:rsidR="006D5260">
        <w:rPr>
          <w:rFonts w:ascii="Times New Roman" w:hAnsi="Times New Roman" w:cs="Times New Roman"/>
          <w:sz w:val="24"/>
          <w:szCs w:val="24"/>
        </w:rPr>
        <w:t>математикой</w:t>
      </w:r>
      <w:r w:rsidRPr="00217259">
        <w:rPr>
          <w:rFonts w:ascii="Times New Roman" w:hAnsi="Times New Roman" w:cs="Times New Roman"/>
          <w:sz w:val="24"/>
          <w:szCs w:val="24"/>
        </w:rPr>
        <w:t>. Содержание курса на базовом уровне обеспечивает приемственность по отношению к основной школе путем углубления изучения</w:t>
      </w:r>
      <w:r w:rsidR="006D5260">
        <w:rPr>
          <w:rFonts w:ascii="Times New Roman" w:hAnsi="Times New Roman" w:cs="Times New Roman"/>
          <w:sz w:val="24"/>
          <w:szCs w:val="24"/>
        </w:rPr>
        <w:t xml:space="preserve"> тем и практического применения полученных знаний</w:t>
      </w:r>
      <w:r w:rsidRPr="00217259">
        <w:rPr>
          <w:rFonts w:ascii="Times New Roman" w:hAnsi="Times New Roman" w:cs="Times New Roman"/>
          <w:sz w:val="24"/>
          <w:szCs w:val="24"/>
        </w:rPr>
        <w:t xml:space="preserve">. Наряду с этим, вводятся ряд новых, более сложных вопросов, понимание которых необходимо современному человеку. </w:t>
      </w:r>
    </w:p>
    <w:p w:rsidR="008D0623" w:rsidRDefault="000E240F" w:rsidP="008D0623">
      <w:pPr>
        <w:shd w:val="clear" w:color="auto" w:fill="FFFFFF"/>
        <w:spacing w:after="0" w:line="240" w:lineRule="auto"/>
        <w:ind w:firstLine="709"/>
        <w:textAlignment w:val="baseline"/>
        <w:rPr>
          <w:rFonts w:ascii="Times New Roman" w:eastAsia="Times New Roman" w:hAnsi="Times New Roman" w:cs="Times New Roman"/>
          <w:i/>
          <w:sz w:val="24"/>
          <w:szCs w:val="24"/>
        </w:rPr>
      </w:pPr>
      <w:r w:rsidRPr="00DC6848">
        <w:rPr>
          <w:rFonts w:ascii="Times New Roman" w:hAnsi="Times New Roman" w:cs="Times New Roman"/>
          <w:b/>
          <w:i/>
          <w:sz w:val="24"/>
          <w:szCs w:val="24"/>
        </w:rPr>
        <w:t>О</w:t>
      </w:r>
      <w:r w:rsidR="005F2FCF" w:rsidRPr="00DC6848">
        <w:rPr>
          <w:rFonts w:ascii="Times New Roman" w:hAnsi="Times New Roman" w:cs="Times New Roman"/>
          <w:b/>
          <w:i/>
          <w:sz w:val="24"/>
          <w:szCs w:val="24"/>
        </w:rPr>
        <w:t>собенности организации образовательного процесса</w:t>
      </w:r>
      <w:r w:rsidR="00DC6848" w:rsidRPr="00DC6848">
        <w:rPr>
          <w:rFonts w:ascii="Times New Roman" w:hAnsi="Times New Roman" w:cs="Times New Roman"/>
          <w:b/>
          <w:i/>
          <w:sz w:val="24"/>
          <w:szCs w:val="24"/>
        </w:rPr>
        <w:t>.</w:t>
      </w:r>
    </w:p>
    <w:p w:rsidR="008D0623" w:rsidRPr="00F957ED" w:rsidRDefault="008D0623" w:rsidP="008D0623">
      <w:pPr>
        <w:widowControl w:val="0"/>
        <w:spacing w:after="0" w:line="240" w:lineRule="auto"/>
        <w:ind w:firstLine="709"/>
        <w:jc w:val="both"/>
        <w:rPr>
          <w:rFonts w:ascii="Times New Roman" w:hAnsi="Times New Roman" w:cs="Times New Roman"/>
          <w:sz w:val="24"/>
          <w:szCs w:val="24"/>
        </w:rPr>
      </w:pPr>
      <w:r w:rsidRPr="00F957ED">
        <w:rPr>
          <w:rFonts w:ascii="Times New Roman" w:hAnsi="Times New Roman" w:cs="Times New Roman"/>
          <w:sz w:val="24"/>
          <w:szCs w:val="24"/>
        </w:rPr>
        <w:t xml:space="preserve">Общее количество часов–  </w:t>
      </w:r>
      <w:r w:rsidR="00C92CB6">
        <w:rPr>
          <w:rFonts w:ascii="Times New Roman" w:hAnsi="Times New Roman" w:cs="Times New Roman"/>
          <w:sz w:val="24"/>
          <w:szCs w:val="24"/>
        </w:rPr>
        <w:t>3</w:t>
      </w:r>
      <w:r w:rsidR="00381FB5">
        <w:rPr>
          <w:rFonts w:ascii="Times New Roman" w:hAnsi="Times New Roman" w:cs="Times New Roman"/>
          <w:sz w:val="24"/>
          <w:szCs w:val="24"/>
        </w:rPr>
        <w:t>7</w:t>
      </w:r>
    </w:p>
    <w:p w:rsidR="00DC6848" w:rsidRPr="00F957ED" w:rsidRDefault="008D0623" w:rsidP="008D0623">
      <w:pPr>
        <w:widowControl w:val="0"/>
        <w:spacing w:after="0" w:line="240" w:lineRule="auto"/>
        <w:ind w:firstLine="709"/>
        <w:jc w:val="both"/>
        <w:rPr>
          <w:rFonts w:ascii="Times New Roman" w:hAnsi="Times New Roman" w:cs="Times New Roman"/>
          <w:sz w:val="24"/>
          <w:szCs w:val="24"/>
        </w:rPr>
      </w:pPr>
      <w:r w:rsidRPr="00F957ED">
        <w:rPr>
          <w:rFonts w:ascii="Times New Roman" w:hAnsi="Times New Roman" w:cs="Times New Roman"/>
          <w:sz w:val="24"/>
          <w:szCs w:val="24"/>
        </w:rPr>
        <w:t xml:space="preserve">Количество часов в неделю –  </w:t>
      </w:r>
      <w:r w:rsidR="00C92CB6">
        <w:rPr>
          <w:rFonts w:ascii="Times New Roman" w:hAnsi="Times New Roman" w:cs="Times New Roman"/>
          <w:sz w:val="24"/>
          <w:szCs w:val="24"/>
        </w:rPr>
        <w:t>1</w:t>
      </w:r>
    </w:p>
    <w:p w:rsidR="00DC6848" w:rsidRPr="00F957ED" w:rsidRDefault="00DC6848" w:rsidP="00DC6848">
      <w:pPr>
        <w:widowControl w:val="0"/>
        <w:spacing w:after="0" w:line="240" w:lineRule="auto"/>
        <w:ind w:firstLine="709"/>
        <w:jc w:val="both"/>
        <w:rPr>
          <w:rFonts w:ascii="Times New Roman" w:hAnsi="Times New Roman" w:cs="Times New Roman"/>
          <w:sz w:val="24"/>
          <w:szCs w:val="24"/>
        </w:rPr>
      </w:pPr>
      <w:r w:rsidRPr="00F957ED">
        <w:rPr>
          <w:rFonts w:ascii="Times New Roman" w:hAnsi="Times New Roman" w:cs="Times New Roman"/>
          <w:sz w:val="24"/>
          <w:szCs w:val="24"/>
        </w:rPr>
        <w:t>Программа адресована</w:t>
      </w:r>
      <w:r w:rsidR="008D0623" w:rsidRPr="00F957ED">
        <w:rPr>
          <w:rFonts w:ascii="Times New Roman" w:hAnsi="Times New Roman" w:cs="Times New Roman"/>
          <w:sz w:val="24"/>
          <w:szCs w:val="24"/>
        </w:rPr>
        <w:t xml:space="preserve"> – </w:t>
      </w:r>
      <w:r w:rsidRPr="00F957ED">
        <w:rPr>
          <w:rFonts w:ascii="Times New Roman" w:hAnsi="Times New Roman" w:cs="Times New Roman"/>
          <w:sz w:val="24"/>
          <w:szCs w:val="24"/>
        </w:rPr>
        <w:t>подросткам 1</w:t>
      </w:r>
      <w:r w:rsidR="00C92CB6">
        <w:rPr>
          <w:rFonts w:ascii="Times New Roman" w:hAnsi="Times New Roman" w:cs="Times New Roman"/>
          <w:sz w:val="24"/>
          <w:szCs w:val="24"/>
        </w:rPr>
        <w:t>5</w:t>
      </w:r>
      <w:r w:rsidRPr="00F957ED">
        <w:rPr>
          <w:rFonts w:ascii="Times New Roman" w:hAnsi="Times New Roman" w:cs="Times New Roman"/>
          <w:sz w:val="24"/>
          <w:szCs w:val="24"/>
        </w:rPr>
        <w:t>-1</w:t>
      </w:r>
      <w:r w:rsidR="00C92CB6">
        <w:rPr>
          <w:rFonts w:ascii="Times New Roman" w:hAnsi="Times New Roman" w:cs="Times New Roman"/>
          <w:sz w:val="24"/>
          <w:szCs w:val="24"/>
        </w:rPr>
        <w:t>8</w:t>
      </w:r>
      <w:r w:rsidRPr="00F957ED">
        <w:rPr>
          <w:rFonts w:ascii="Times New Roman" w:hAnsi="Times New Roman" w:cs="Times New Roman"/>
          <w:sz w:val="24"/>
          <w:szCs w:val="24"/>
        </w:rPr>
        <w:t xml:space="preserve"> лет. </w:t>
      </w:r>
    </w:p>
    <w:p w:rsidR="00DC6848" w:rsidRPr="00F957ED" w:rsidRDefault="00DC6848" w:rsidP="00DC6848">
      <w:pPr>
        <w:widowControl w:val="0"/>
        <w:spacing w:after="0" w:line="240" w:lineRule="auto"/>
        <w:ind w:firstLine="709"/>
        <w:jc w:val="both"/>
        <w:rPr>
          <w:rFonts w:ascii="Times New Roman" w:hAnsi="Times New Roman" w:cs="Times New Roman"/>
          <w:sz w:val="24"/>
          <w:szCs w:val="24"/>
        </w:rPr>
      </w:pPr>
      <w:r w:rsidRPr="00F957ED">
        <w:rPr>
          <w:rFonts w:ascii="Times New Roman" w:hAnsi="Times New Roman" w:cs="Times New Roman"/>
          <w:sz w:val="24"/>
          <w:szCs w:val="24"/>
        </w:rPr>
        <w:t xml:space="preserve">Наполняемость в группах составляет:  </w:t>
      </w:r>
      <w:r w:rsidR="00C92CB6">
        <w:rPr>
          <w:rFonts w:ascii="Times New Roman" w:hAnsi="Times New Roman" w:cs="Times New Roman"/>
          <w:sz w:val="24"/>
          <w:szCs w:val="24"/>
        </w:rPr>
        <w:t>18</w:t>
      </w:r>
      <w:r w:rsidRPr="00F957ED">
        <w:rPr>
          <w:rFonts w:ascii="Times New Roman" w:hAnsi="Times New Roman" w:cs="Times New Roman"/>
          <w:sz w:val="24"/>
          <w:szCs w:val="24"/>
        </w:rPr>
        <w:t xml:space="preserve"> человек; </w:t>
      </w:r>
    </w:p>
    <w:p w:rsidR="006A744E" w:rsidRPr="00F957ED" w:rsidRDefault="000E240F" w:rsidP="006A744E">
      <w:pPr>
        <w:widowControl w:val="0"/>
        <w:spacing w:after="0" w:line="240" w:lineRule="auto"/>
        <w:ind w:firstLine="709"/>
        <w:jc w:val="both"/>
        <w:rPr>
          <w:rFonts w:ascii="Times New Roman" w:hAnsi="Times New Roman" w:cs="Times New Roman"/>
          <w:sz w:val="24"/>
          <w:szCs w:val="24"/>
        </w:rPr>
      </w:pPr>
      <w:r w:rsidRPr="00F957ED">
        <w:rPr>
          <w:rFonts w:ascii="Times New Roman" w:hAnsi="Times New Roman" w:cs="Times New Roman"/>
          <w:sz w:val="24"/>
          <w:szCs w:val="24"/>
        </w:rPr>
        <w:t>С</w:t>
      </w:r>
      <w:r w:rsidR="005F2FCF" w:rsidRPr="00F957ED">
        <w:rPr>
          <w:rFonts w:ascii="Times New Roman" w:hAnsi="Times New Roman" w:cs="Times New Roman"/>
          <w:sz w:val="24"/>
          <w:szCs w:val="24"/>
        </w:rPr>
        <w:t>остав группы</w:t>
      </w:r>
      <w:r w:rsidRPr="00F957ED">
        <w:rPr>
          <w:rFonts w:ascii="Times New Roman" w:hAnsi="Times New Roman" w:cs="Times New Roman"/>
          <w:sz w:val="24"/>
          <w:szCs w:val="24"/>
        </w:rPr>
        <w:t xml:space="preserve">– </w:t>
      </w:r>
      <w:r w:rsidR="00217259" w:rsidRPr="00F957ED">
        <w:rPr>
          <w:rFonts w:ascii="Times New Roman" w:hAnsi="Times New Roman" w:cs="Times New Roman"/>
          <w:sz w:val="24"/>
          <w:szCs w:val="24"/>
        </w:rPr>
        <w:t>постоянный</w:t>
      </w:r>
    </w:p>
    <w:p w:rsidR="000E240F" w:rsidRPr="00F957ED" w:rsidRDefault="006A744E" w:rsidP="006A744E">
      <w:pPr>
        <w:widowControl w:val="0"/>
        <w:spacing w:after="0" w:line="240" w:lineRule="auto"/>
        <w:ind w:firstLine="709"/>
        <w:jc w:val="both"/>
        <w:rPr>
          <w:rFonts w:ascii="Times New Roman" w:hAnsi="Times New Roman" w:cs="Times New Roman"/>
          <w:sz w:val="24"/>
          <w:szCs w:val="24"/>
        </w:rPr>
      </w:pPr>
      <w:r w:rsidRPr="00F957ED">
        <w:rPr>
          <w:rFonts w:ascii="Times New Roman" w:hAnsi="Times New Roman" w:cs="Times New Roman"/>
          <w:sz w:val="24"/>
          <w:szCs w:val="24"/>
        </w:rPr>
        <w:t>По гендерному подходу</w:t>
      </w:r>
      <w:r w:rsidR="00217259" w:rsidRPr="00F957ED">
        <w:rPr>
          <w:rFonts w:ascii="Times New Roman" w:hAnsi="Times New Roman" w:cs="Times New Roman"/>
          <w:sz w:val="24"/>
          <w:szCs w:val="24"/>
        </w:rPr>
        <w:t xml:space="preserve"> – смешанные</w:t>
      </w:r>
    </w:p>
    <w:p w:rsidR="000E240F" w:rsidRPr="00F957ED" w:rsidRDefault="000E240F" w:rsidP="005F2FCF">
      <w:pPr>
        <w:widowControl w:val="0"/>
        <w:spacing w:after="0" w:line="240" w:lineRule="auto"/>
        <w:ind w:firstLine="709"/>
        <w:jc w:val="both"/>
        <w:rPr>
          <w:rFonts w:ascii="Times New Roman" w:hAnsi="Times New Roman" w:cs="Times New Roman"/>
          <w:sz w:val="24"/>
          <w:szCs w:val="24"/>
        </w:rPr>
      </w:pPr>
      <w:r w:rsidRPr="00F957ED">
        <w:rPr>
          <w:rFonts w:ascii="Times New Roman" w:hAnsi="Times New Roman" w:cs="Times New Roman"/>
          <w:sz w:val="24"/>
          <w:szCs w:val="24"/>
        </w:rPr>
        <w:t>Р</w:t>
      </w:r>
      <w:r w:rsidR="005F2FCF" w:rsidRPr="00F957ED">
        <w:rPr>
          <w:rFonts w:ascii="Times New Roman" w:hAnsi="Times New Roman" w:cs="Times New Roman"/>
          <w:sz w:val="24"/>
          <w:szCs w:val="24"/>
        </w:rPr>
        <w:t>ежим занятий</w:t>
      </w:r>
      <w:r w:rsidRPr="00F957ED">
        <w:rPr>
          <w:rFonts w:ascii="Times New Roman" w:hAnsi="Times New Roman" w:cs="Times New Roman"/>
          <w:sz w:val="24"/>
          <w:szCs w:val="24"/>
        </w:rPr>
        <w:t xml:space="preserve"> –</w:t>
      </w:r>
      <w:r w:rsidR="008D0623" w:rsidRPr="00F957ED">
        <w:rPr>
          <w:rFonts w:ascii="Times New Roman" w:hAnsi="Times New Roman" w:cs="Times New Roman"/>
          <w:sz w:val="24"/>
          <w:szCs w:val="24"/>
        </w:rPr>
        <w:t xml:space="preserve">продолжительность </w:t>
      </w:r>
      <w:r w:rsidR="00F957ED">
        <w:rPr>
          <w:rFonts w:ascii="Times New Roman" w:hAnsi="Times New Roman" w:cs="Times New Roman"/>
          <w:sz w:val="24"/>
          <w:szCs w:val="24"/>
        </w:rPr>
        <w:t xml:space="preserve">занятия </w:t>
      </w:r>
      <w:r w:rsidR="00217259" w:rsidRPr="00F957ED">
        <w:rPr>
          <w:rFonts w:ascii="Times New Roman" w:hAnsi="Times New Roman" w:cs="Times New Roman"/>
          <w:sz w:val="24"/>
          <w:szCs w:val="24"/>
        </w:rPr>
        <w:t>4</w:t>
      </w:r>
      <w:r w:rsidR="00F957ED">
        <w:rPr>
          <w:rFonts w:ascii="Times New Roman" w:hAnsi="Times New Roman" w:cs="Times New Roman"/>
          <w:sz w:val="24"/>
          <w:szCs w:val="24"/>
        </w:rPr>
        <w:t>0</w:t>
      </w:r>
      <w:r w:rsidR="00217259" w:rsidRPr="00F957ED">
        <w:rPr>
          <w:rFonts w:ascii="Times New Roman" w:hAnsi="Times New Roman" w:cs="Times New Roman"/>
          <w:sz w:val="24"/>
          <w:szCs w:val="24"/>
        </w:rPr>
        <w:t xml:space="preserve"> минут</w:t>
      </w:r>
    </w:p>
    <w:p w:rsidR="008D0623" w:rsidRPr="00F957ED" w:rsidRDefault="008D0623" w:rsidP="008D0623">
      <w:pPr>
        <w:widowControl w:val="0"/>
        <w:spacing w:after="0" w:line="240" w:lineRule="auto"/>
        <w:ind w:firstLine="709"/>
        <w:jc w:val="both"/>
        <w:rPr>
          <w:rFonts w:ascii="Times New Roman" w:hAnsi="Times New Roman" w:cs="Times New Roman"/>
          <w:sz w:val="24"/>
          <w:szCs w:val="24"/>
        </w:rPr>
      </w:pPr>
      <w:r w:rsidRPr="00F957ED">
        <w:rPr>
          <w:rFonts w:ascii="Times New Roman" w:hAnsi="Times New Roman" w:cs="Times New Roman"/>
          <w:sz w:val="24"/>
          <w:szCs w:val="24"/>
        </w:rPr>
        <w:t>Условия набора обучающихся в коллектив: принимаются все желающие.</w:t>
      </w:r>
    </w:p>
    <w:p w:rsidR="00381FB5" w:rsidRDefault="00381FB5" w:rsidP="00381FB5">
      <w:pPr>
        <w:pStyle w:val="ad"/>
        <w:ind w:firstLine="709"/>
        <w:jc w:val="both"/>
        <w:rPr>
          <w:b/>
          <w:bCs/>
          <w:iCs/>
        </w:rPr>
      </w:pPr>
    </w:p>
    <w:p w:rsidR="00381FB5" w:rsidRPr="00286637" w:rsidRDefault="00381FB5" w:rsidP="00381FB5">
      <w:pPr>
        <w:pStyle w:val="ad"/>
        <w:ind w:firstLine="709"/>
        <w:jc w:val="both"/>
        <w:rPr>
          <w:b/>
          <w:bCs/>
          <w:iCs/>
        </w:rPr>
      </w:pPr>
      <w:r w:rsidRPr="00082304">
        <w:rPr>
          <w:b/>
          <w:bCs/>
          <w:iCs/>
        </w:rPr>
        <w:t xml:space="preserve">Количество часов, на которое рассчитана данная программа в соответствии с учебным планом, годовым календарным учебным графиком – </w:t>
      </w:r>
      <w:r>
        <w:rPr>
          <w:b/>
          <w:bCs/>
          <w:iCs/>
        </w:rPr>
        <w:t>35 часов</w:t>
      </w:r>
      <w:r w:rsidRPr="00082304">
        <w:rPr>
          <w:b/>
          <w:bCs/>
          <w:iCs/>
        </w:rPr>
        <w:t>.</w:t>
      </w:r>
    </w:p>
    <w:p w:rsidR="008D0623" w:rsidRPr="00F957ED" w:rsidRDefault="008D0623" w:rsidP="006D0774">
      <w:pPr>
        <w:pStyle w:val="aa"/>
        <w:shd w:val="clear" w:color="auto" w:fill="FFFFFF"/>
        <w:spacing w:after="0" w:line="240" w:lineRule="auto"/>
        <w:textAlignment w:val="baseline"/>
        <w:rPr>
          <w:rFonts w:ascii="Times New Roman" w:eastAsia="Times New Roman" w:hAnsi="Times New Roman" w:cs="Times New Roman"/>
          <w:sz w:val="24"/>
          <w:szCs w:val="24"/>
        </w:rPr>
      </w:pPr>
    </w:p>
    <w:p w:rsidR="00892F99" w:rsidRDefault="006D0774" w:rsidP="006F769E">
      <w:pPr>
        <w:pStyle w:val="aa"/>
        <w:shd w:val="clear" w:color="auto" w:fill="FFFFFF"/>
        <w:spacing w:after="0" w:line="240" w:lineRule="auto"/>
        <w:jc w:val="center"/>
        <w:textAlignment w:val="baseline"/>
        <w:rPr>
          <w:rFonts w:ascii="Times New Roman" w:eastAsia="Times New Roman" w:hAnsi="Times New Roman" w:cs="Times New Roman"/>
          <w:b/>
          <w:sz w:val="24"/>
          <w:szCs w:val="24"/>
        </w:rPr>
      </w:pPr>
      <w:r w:rsidRPr="006D0774">
        <w:rPr>
          <w:rFonts w:ascii="Times New Roman" w:eastAsia="Times New Roman" w:hAnsi="Times New Roman" w:cs="Times New Roman"/>
          <w:b/>
          <w:sz w:val="24"/>
          <w:szCs w:val="24"/>
          <w:lang w:val="en-US"/>
        </w:rPr>
        <w:t>II</w:t>
      </w:r>
      <w:r w:rsidRPr="006D0774">
        <w:rPr>
          <w:rFonts w:ascii="Times New Roman" w:eastAsia="Times New Roman" w:hAnsi="Times New Roman" w:cs="Times New Roman"/>
          <w:b/>
          <w:sz w:val="24"/>
          <w:szCs w:val="24"/>
        </w:rPr>
        <w:t>. СОДЕРЖАНИЕ ПРОГРАММЫ</w:t>
      </w:r>
    </w:p>
    <w:p w:rsidR="006D5260" w:rsidRPr="006D5260" w:rsidRDefault="006D5260" w:rsidP="006D5260">
      <w:pPr>
        <w:suppressAutoHyphens/>
        <w:spacing w:after="0" w:line="240" w:lineRule="auto"/>
        <w:jc w:val="both"/>
        <w:rPr>
          <w:rFonts w:ascii="Times New Roman" w:eastAsia="Times New Roman" w:hAnsi="Times New Roman" w:cs="Times New Roman"/>
          <w:b/>
          <w:sz w:val="24"/>
          <w:szCs w:val="24"/>
          <w:lang w:eastAsia="zh-CN"/>
        </w:rPr>
      </w:pPr>
      <w:r w:rsidRPr="006D5260">
        <w:rPr>
          <w:rFonts w:ascii="Times New Roman" w:eastAsia="Times New Roman" w:hAnsi="Times New Roman" w:cs="Times New Roman"/>
          <w:b/>
          <w:sz w:val="24"/>
          <w:szCs w:val="24"/>
          <w:lang w:eastAsia="zh-CN"/>
        </w:rPr>
        <w:t>Выражения и их преобразования.</w:t>
      </w:r>
    </w:p>
    <w:p w:rsidR="006D5260" w:rsidRPr="006D5260" w:rsidRDefault="006D5260" w:rsidP="006D5260">
      <w:pPr>
        <w:suppressAutoHyphens/>
        <w:spacing w:after="0" w:line="240" w:lineRule="auto"/>
        <w:jc w:val="both"/>
        <w:rPr>
          <w:rFonts w:ascii="Times New Roman" w:eastAsia="Times New Roman" w:hAnsi="Times New Roman" w:cs="Times New Roman"/>
          <w:sz w:val="24"/>
          <w:szCs w:val="24"/>
          <w:lang w:eastAsia="zh-CN"/>
        </w:rPr>
      </w:pPr>
      <w:r w:rsidRPr="006D5260">
        <w:rPr>
          <w:rFonts w:ascii="Times New Roman" w:eastAsia="Times New Roman" w:hAnsi="Times New Roman" w:cs="Times New Roman"/>
          <w:sz w:val="24"/>
          <w:szCs w:val="24"/>
          <w:lang w:eastAsia="zh-CN"/>
        </w:rPr>
        <w:t>Разложение многочлена на множители. Определение понятия многочлена. Способ группировки. Разложение многочлена на множители. Применение формул сокращенного умножения. Сокращение дробей. Применение основного свойства дроби. Правила выполнения сокращения дробей. Преобразование рациональных выражений. Сложение рациональных дробей с разными и одинаковыми знаменателями. Вычитание рациональных дробей с разными и одинаковыми знаменателями. Умножение и деление рациональных дробей. Доказательство тождеств. Определение понятия тождество. Способы доказательства тождеств.</w:t>
      </w:r>
    </w:p>
    <w:p w:rsidR="006D5260" w:rsidRPr="006D5260" w:rsidRDefault="006D5260" w:rsidP="006D5260">
      <w:pPr>
        <w:suppressAutoHyphens/>
        <w:spacing w:after="0" w:line="240" w:lineRule="auto"/>
        <w:jc w:val="both"/>
        <w:rPr>
          <w:rFonts w:ascii="Times New Roman" w:eastAsia="Times New Roman" w:hAnsi="Times New Roman" w:cs="Times New Roman"/>
          <w:b/>
          <w:sz w:val="24"/>
          <w:szCs w:val="24"/>
          <w:lang w:eastAsia="zh-CN"/>
        </w:rPr>
      </w:pPr>
      <w:r w:rsidRPr="006D5260">
        <w:rPr>
          <w:rFonts w:ascii="Times New Roman" w:eastAsia="Times New Roman" w:hAnsi="Times New Roman" w:cs="Times New Roman"/>
          <w:b/>
          <w:sz w:val="24"/>
          <w:szCs w:val="24"/>
          <w:lang w:eastAsia="zh-CN"/>
        </w:rPr>
        <w:t>Функции.</w:t>
      </w:r>
    </w:p>
    <w:p w:rsidR="006D5260" w:rsidRPr="006D5260" w:rsidRDefault="006D5260" w:rsidP="006D5260">
      <w:pPr>
        <w:suppressAutoHyphens/>
        <w:spacing w:after="0" w:line="240" w:lineRule="auto"/>
        <w:jc w:val="both"/>
        <w:rPr>
          <w:rFonts w:ascii="Times New Roman" w:eastAsia="Times New Roman" w:hAnsi="Times New Roman" w:cs="Times New Roman"/>
          <w:sz w:val="24"/>
          <w:szCs w:val="24"/>
          <w:lang w:eastAsia="zh-CN"/>
        </w:rPr>
      </w:pPr>
      <w:r w:rsidRPr="006D5260">
        <w:rPr>
          <w:rFonts w:ascii="Times New Roman" w:eastAsia="Times New Roman" w:hAnsi="Times New Roman" w:cs="Times New Roman"/>
          <w:sz w:val="24"/>
          <w:szCs w:val="24"/>
          <w:lang w:eastAsia="zh-CN"/>
        </w:rPr>
        <w:t>Построение графиков функции. Графики элементарных функций. Построение графиков элементарных функций. Формулы элементарных функций. Преобразование графиков элементарных функций. Аналитический способ задания функции. Определение координат точек по графику функции. Анализ графика элементарной функции. Соотнесение графика и формулы элементарной функции.</w:t>
      </w:r>
    </w:p>
    <w:p w:rsidR="006D5260" w:rsidRPr="006D5260" w:rsidRDefault="006D5260" w:rsidP="006D5260">
      <w:pPr>
        <w:suppressAutoHyphens/>
        <w:spacing w:after="0" w:line="240" w:lineRule="auto"/>
        <w:jc w:val="both"/>
        <w:rPr>
          <w:rFonts w:ascii="Times New Roman" w:eastAsia="Times New Roman" w:hAnsi="Times New Roman" w:cs="Times New Roman"/>
          <w:b/>
          <w:sz w:val="24"/>
          <w:szCs w:val="24"/>
          <w:lang w:eastAsia="zh-CN"/>
        </w:rPr>
      </w:pPr>
      <w:r w:rsidRPr="006D5260">
        <w:rPr>
          <w:rFonts w:ascii="Times New Roman" w:eastAsia="Times New Roman" w:hAnsi="Times New Roman" w:cs="Times New Roman"/>
          <w:b/>
          <w:sz w:val="24"/>
          <w:szCs w:val="24"/>
          <w:lang w:eastAsia="zh-CN"/>
        </w:rPr>
        <w:t>Уравнения и системы уравнений.</w:t>
      </w:r>
    </w:p>
    <w:p w:rsidR="006D5260" w:rsidRPr="006D5260" w:rsidRDefault="006D5260" w:rsidP="006D5260">
      <w:pPr>
        <w:suppressAutoHyphens/>
        <w:spacing w:after="0" w:line="240" w:lineRule="auto"/>
        <w:jc w:val="both"/>
        <w:rPr>
          <w:rFonts w:ascii="Times New Roman" w:eastAsia="Times New Roman" w:hAnsi="Times New Roman" w:cs="Times New Roman"/>
          <w:sz w:val="24"/>
          <w:szCs w:val="24"/>
          <w:lang w:eastAsia="zh-CN"/>
        </w:rPr>
      </w:pPr>
      <w:r w:rsidRPr="006D5260">
        <w:rPr>
          <w:rFonts w:ascii="Times New Roman" w:eastAsia="Times New Roman" w:hAnsi="Times New Roman" w:cs="Times New Roman"/>
          <w:sz w:val="24"/>
          <w:szCs w:val="24"/>
          <w:lang w:eastAsia="zh-CN"/>
        </w:rPr>
        <w:t>Решение целых уравнений. Решение биквадратных уравнений. Определение целого уравнения, биквадратного уравнения. Алгоритм решения целого уравнения. Алгоритм решения биквадратного уравнения. Решение дробно-рациональных уравнений. Определение дробно-рационального уравнения. Способы решения дробно-рациональных уравнений. Решение систем уравнений методом расщепления, сложения, подстановки. Определение системы уравнений. Различные способы решения систем уравнений. Способ сложения. Способ подстановки. Способ расщепления. Решение уравнений с параметром.</w:t>
      </w:r>
    </w:p>
    <w:p w:rsidR="006D5260" w:rsidRPr="006D5260" w:rsidRDefault="006D5260" w:rsidP="006D5260">
      <w:pPr>
        <w:suppressAutoHyphens/>
        <w:spacing w:after="0" w:line="240" w:lineRule="auto"/>
        <w:jc w:val="both"/>
        <w:rPr>
          <w:rFonts w:ascii="Times New Roman" w:eastAsia="Times New Roman" w:hAnsi="Times New Roman" w:cs="Times New Roman"/>
          <w:sz w:val="24"/>
          <w:szCs w:val="24"/>
          <w:lang w:eastAsia="zh-CN"/>
        </w:rPr>
      </w:pPr>
      <w:r w:rsidRPr="006D5260">
        <w:rPr>
          <w:rFonts w:ascii="Times New Roman" w:eastAsia="Times New Roman" w:hAnsi="Times New Roman" w:cs="Times New Roman"/>
          <w:sz w:val="24"/>
          <w:szCs w:val="24"/>
          <w:lang w:eastAsia="zh-CN"/>
        </w:rPr>
        <w:t>Определение уравнения с параметром. Определение параметра. Примеры решения уравнений с параметром.  Решение систем уравнений с параметром. Определение системы уравнения с параметром. Примеры решения систем уравнений с параметром.</w:t>
      </w:r>
    </w:p>
    <w:p w:rsidR="006D5260" w:rsidRPr="006D5260" w:rsidRDefault="006D5260" w:rsidP="006D5260">
      <w:pPr>
        <w:suppressAutoHyphens/>
        <w:spacing w:after="0" w:line="240" w:lineRule="auto"/>
        <w:jc w:val="both"/>
        <w:rPr>
          <w:rFonts w:ascii="Times New Roman" w:eastAsia="Times New Roman" w:hAnsi="Times New Roman" w:cs="Times New Roman"/>
          <w:b/>
          <w:sz w:val="24"/>
          <w:szCs w:val="24"/>
          <w:lang w:eastAsia="zh-CN"/>
        </w:rPr>
      </w:pPr>
      <w:r w:rsidRPr="006D5260">
        <w:rPr>
          <w:rFonts w:ascii="Times New Roman" w:eastAsia="Times New Roman" w:hAnsi="Times New Roman" w:cs="Times New Roman"/>
          <w:b/>
          <w:sz w:val="24"/>
          <w:szCs w:val="24"/>
          <w:lang w:eastAsia="zh-CN"/>
        </w:rPr>
        <w:lastRenderedPageBreak/>
        <w:t>Неравенства.</w:t>
      </w:r>
    </w:p>
    <w:p w:rsidR="006D5260" w:rsidRPr="006D5260" w:rsidRDefault="006D5260" w:rsidP="006D5260">
      <w:pPr>
        <w:suppressAutoHyphens/>
        <w:spacing w:after="0" w:line="240" w:lineRule="auto"/>
        <w:jc w:val="both"/>
        <w:rPr>
          <w:rFonts w:ascii="Times New Roman" w:eastAsia="Times New Roman" w:hAnsi="Times New Roman" w:cs="Times New Roman"/>
          <w:sz w:val="24"/>
          <w:szCs w:val="24"/>
          <w:lang w:eastAsia="zh-CN"/>
        </w:rPr>
      </w:pPr>
      <w:r w:rsidRPr="006D5260">
        <w:rPr>
          <w:rFonts w:ascii="Times New Roman" w:eastAsia="Times New Roman" w:hAnsi="Times New Roman" w:cs="Times New Roman"/>
          <w:sz w:val="24"/>
          <w:szCs w:val="24"/>
          <w:lang w:eastAsia="zh-CN"/>
        </w:rPr>
        <w:t xml:space="preserve"> Решение линейных неравенств. Определение линейного неравенства. Свойства линейных неравенств. Алгоритм решения линейного неравенства. Решение дробно-рациональных систем неравенств и неравенств, содержащих квадратный корень. Определение дробно-рационального неравенства. Способ решения систем дробно-рациональных неравенств и неравенств, содержащих квадратный корень. Нахождение области определения выражения. Определения понятия область определения выражения. Примеры нахождения области определения выражения. Решение систем неравенств с параметром. Примеры решения систем неравенств с параметром.</w:t>
      </w:r>
    </w:p>
    <w:p w:rsidR="006D5260" w:rsidRPr="006D5260" w:rsidRDefault="006D5260" w:rsidP="006D5260">
      <w:pPr>
        <w:suppressAutoHyphens/>
        <w:spacing w:after="0" w:line="240" w:lineRule="auto"/>
        <w:jc w:val="both"/>
        <w:rPr>
          <w:rFonts w:ascii="Times New Roman" w:eastAsia="Times New Roman" w:hAnsi="Times New Roman" w:cs="Times New Roman"/>
          <w:b/>
          <w:sz w:val="24"/>
          <w:szCs w:val="24"/>
          <w:lang w:eastAsia="zh-CN"/>
        </w:rPr>
      </w:pPr>
      <w:r w:rsidRPr="006D5260">
        <w:rPr>
          <w:rFonts w:ascii="Times New Roman" w:eastAsia="Times New Roman" w:hAnsi="Times New Roman" w:cs="Times New Roman"/>
          <w:b/>
          <w:sz w:val="24"/>
          <w:szCs w:val="24"/>
          <w:lang w:eastAsia="zh-CN"/>
        </w:rPr>
        <w:t>Координаты и графики.</w:t>
      </w:r>
    </w:p>
    <w:p w:rsidR="006D5260" w:rsidRPr="006D5260" w:rsidRDefault="006D5260" w:rsidP="006D5260">
      <w:pPr>
        <w:suppressAutoHyphens/>
        <w:spacing w:after="0" w:line="240" w:lineRule="auto"/>
        <w:jc w:val="both"/>
        <w:rPr>
          <w:rFonts w:ascii="Times New Roman" w:eastAsia="Times New Roman" w:hAnsi="Times New Roman" w:cs="Times New Roman"/>
          <w:sz w:val="24"/>
          <w:szCs w:val="24"/>
          <w:lang w:eastAsia="zh-CN"/>
        </w:rPr>
      </w:pPr>
      <w:r w:rsidRPr="006D5260">
        <w:rPr>
          <w:rFonts w:ascii="Times New Roman" w:eastAsia="Times New Roman" w:hAnsi="Times New Roman" w:cs="Times New Roman"/>
          <w:sz w:val="24"/>
          <w:szCs w:val="24"/>
          <w:lang w:eastAsia="zh-CN"/>
        </w:rPr>
        <w:t>Уравнение прямой. Определение уравнения прямой. Общий вид уравнения прямой. Графическое изображения уравнения прямой. Нахождение точек пересечения графиков двух функций. Нахождение точек пересечения прямой и параболы. Нахождение точек пересечения окружности и параболы.</w:t>
      </w:r>
    </w:p>
    <w:p w:rsidR="006D5260" w:rsidRPr="006D5260" w:rsidRDefault="006D5260" w:rsidP="006D5260">
      <w:pPr>
        <w:suppressAutoHyphens/>
        <w:spacing w:after="0" w:line="240" w:lineRule="auto"/>
        <w:jc w:val="both"/>
        <w:rPr>
          <w:rFonts w:ascii="Times New Roman" w:eastAsia="Times New Roman" w:hAnsi="Times New Roman" w:cs="Times New Roman"/>
          <w:b/>
          <w:sz w:val="24"/>
          <w:szCs w:val="24"/>
          <w:lang w:eastAsia="zh-CN"/>
        </w:rPr>
      </w:pPr>
      <w:r w:rsidRPr="006D5260">
        <w:rPr>
          <w:rFonts w:ascii="Times New Roman" w:eastAsia="Times New Roman" w:hAnsi="Times New Roman" w:cs="Times New Roman"/>
          <w:b/>
          <w:sz w:val="24"/>
          <w:szCs w:val="24"/>
          <w:lang w:eastAsia="zh-CN"/>
        </w:rPr>
        <w:t>Арифметическая и геометрическая прогрессии.</w:t>
      </w:r>
    </w:p>
    <w:p w:rsidR="006D5260" w:rsidRPr="006D5260" w:rsidRDefault="006D5260" w:rsidP="006D5260">
      <w:pPr>
        <w:suppressAutoHyphens/>
        <w:spacing w:after="0" w:line="240" w:lineRule="auto"/>
        <w:jc w:val="both"/>
        <w:rPr>
          <w:rFonts w:ascii="Times New Roman" w:eastAsia="Times New Roman" w:hAnsi="Times New Roman" w:cs="Times New Roman"/>
          <w:sz w:val="24"/>
          <w:szCs w:val="24"/>
          <w:lang w:eastAsia="zh-CN"/>
        </w:rPr>
      </w:pPr>
      <w:r w:rsidRPr="006D5260">
        <w:rPr>
          <w:rFonts w:ascii="Times New Roman" w:eastAsia="Times New Roman" w:hAnsi="Times New Roman" w:cs="Times New Roman"/>
          <w:sz w:val="24"/>
          <w:szCs w:val="24"/>
          <w:lang w:eastAsia="zh-CN"/>
        </w:rPr>
        <w:t>Решение задач с применением формул n-го члена арифметической и геометрической прогрессии. Определение арифметической и геометрической прогрессий. Формулы n-го члена арифметической и геометрической прогрессий. Применение формул при решении задач. Решение задач с применением формулы суммы первых n членов арифметической и геометрической прогрессий. Формулы суммы первых n членов арифметической и геометрической прогрессии. Применение  формул при решении задач. Применение уравнений и неравенств при решении задач на прогрессии. Примеры решения задач на арифметическую и геометрическую прогрессии с применением неравенств и уравнений.</w:t>
      </w:r>
    </w:p>
    <w:p w:rsidR="006D5260" w:rsidRPr="006D5260" w:rsidRDefault="006D5260" w:rsidP="006D5260">
      <w:pPr>
        <w:suppressAutoHyphens/>
        <w:spacing w:after="0" w:line="240" w:lineRule="auto"/>
        <w:jc w:val="both"/>
        <w:rPr>
          <w:rFonts w:ascii="Times New Roman" w:eastAsia="Times New Roman" w:hAnsi="Times New Roman" w:cs="Times New Roman"/>
          <w:b/>
          <w:sz w:val="24"/>
          <w:szCs w:val="24"/>
          <w:lang w:eastAsia="zh-CN"/>
        </w:rPr>
      </w:pPr>
      <w:r w:rsidRPr="006D5260">
        <w:rPr>
          <w:rFonts w:ascii="Times New Roman" w:eastAsia="Times New Roman" w:hAnsi="Times New Roman" w:cs="Times New Roman"/>
          <w:b/>
          <w:sz w:val="24"/>
          <w:szCs w:val="24"/>
          <w:lang w:eastAsia="zh-CN"/>
        </w:rPr>
        <w:t>Текстовые задачи.</w:t>
      </w:r>
    </w:p>
    <w:p w:rsidR="006D5260" w:rsidRPr="006D5260" w:rsidRDefault="006D5260" w:rsidP="006D5260">
      <w:pPr>
        <w:suppressAutoHyphens/>
        <w:spacing w:after="0" w:line="240" w:lineRule="auto"/>
        <w:jc w:val="both"/>
        <w:rPr>
          <w:rFonts w:ascii="Times New Roman" w:eastAsia="Times New Roman" w:hAnsi="Times New Roman" w:cs="Times New Roman"/>
          <w:sz w:val="24"/>
          <w:szCs w:val="24"/>
          <w:lang w:eastAsia="zh-CN"/>
        </w:rPr>
      </w:pPr>
      <w:r w:rsidRPr="006D5260">
        <w:rPr>
          <w:rFonts w:ascii="Times New Roman" w:eastAsia="Times New Roman" w:hAnsi="Times New Roman" w:cs="Times New Roman"/>
          <w:sz w:val="24"/>
          <w:szCs w:val="24"/>
          <w:lang w:eastAsia="zh-CN"/>
        </w:rPr>
        <w:t>Решение задач на движение. Уравнения движения. Движение по реке. Движение в одном направлении. Движение в противоположных направлениях. Решение задач на проценты. Нахождение процента от числа. Нахождение числа по его процентам. Решение задач на сплавы и смеси.  Определение состава твердого вещества, раствора, сплава. Нахождение процентного содержания нужного элемента.  Решение задач на составление систем уравнений. Анализ условия задачи. Выделение условий, необходимых при составлении системы уравнений. Объединений условий в систему уравнений.</w:t>
      </w:r>
    </w:p>
    <w:p w:rsidR="006D5260" w:rsidRPr="006D5260" w:rsidRDefault="006D5260" w:rsidP="006D5260">
      <w:pPr>
        <w:suppressAutoHyphens/>
        <w:spacing w:after="0" w:line="240" w:lineRule="auto"/>
        <w:jc w:val="both"/>
        <w:rPr>
          <w:rFonts w:ascii="Times New Roman" w:eastAsia="Times New Roman" w:hAnsi="Times New Roman" w:cs="Times New Roman"/>
          <w:b/>
          <w:sz w:val="24"/>
          <w:szCs w:val="24"/>
          <w:lang w:eastAsia="zh-CN"/>
        </w:rPr>
      </w:pPr>
      <w:r w:rsidRPr="006D5260">
        <w:rPr>
          <w:rFonts w:ascii="Times New Roman" w:eastAsia="Times New Roman" w:hAnsi="Times New Roman" w:cs="Times New Roman"/>
          <w:b/>
          <w:sz w:val="24"/>
          <w:szCs w:val="24"/>
          <w:lang w:eastAsia="zh-CN"/>
        </w:rPr>
        <w:t>Элементы комбинаторики.</w:t>
      </w:r>
    </w:p>
    <w:p w:rsidR="006D5260" w:rsidRPr="006D5260" w:rsidRDefault="006D5260" w:rsidP="006D5260">
      <w:pPr>
        <w:suppressAutoHyphens/>
        <w:spacing w:after="0" w:line="240" w:lineRule="auto"/>
        <w:jc w:val="both"/>
        <w:rPr>
          <w:rFonts w:ascii="Times New Roman" w:eastAsia="Times New Roman" w:hAnsi="Times New Roman" w:cs="Times New Roman"/>
          <w:sz w:val="24"/>
          <w:szCs w:val="24"/>
          <w:lang w:eastAsia="zh-CN"/>
        </w:rPr>
      </w:pPr>
      <w:r w:rsidRPr="006D5260">
        <w:rPr>
          <w:rFonts w:ascii="Times New Roman" w:eastAsia="Times New Roman" w:hAnsi="Times New Roman" w:cs="Times New Roman"/>
          <w:sz w:val="24"/>
          <w:szCs w:val="24"/>
          <w:lang w:eastAsia="zh-CN"/>
        </w:rPr>
        <w:t>Решение комбинаторных задач. Решение задач на перестановки. Решение задач на размещение. Решение задач на сочетание.</w:t>
      </w:r>
    </w:p>
    <w:p w:rsidR="006D5260" w:rsidRPr="006D5260" w:rsidRDefault="006D5260" w:rsidP="006D5260">
      <w:pPr>
        <w:suppressAutoHyphens/>
        <w:spacing w:after="0" w:line="240" w:lineRule="auto"/>
        <w:jc w:val="both"/>
        <w:rPr>
          <w:rFonts w:ascii="Times New Roman" w:eastAsia="Times New Roman" w:hAnsi="Times New Roman" w:cs="Times New Roman"/>
          <w:b/>
          <w:sz w:val="24"/>
          <w:szCs w:val="24"/>
          <w:lang w:eastAsia="zh-CN"/>
        </w:rPr>
      </w:pPr>
      <w:r w:rsidRPr="006D5260">
        <w:rPr>
          <w:rFonts w:ascii="Times New Roman" w:eastAsia="Times New Roman" w:hAnsi="Times New Roman" w:cs="Times New Roman"/>
          <w:b/>
          <w:sz w:val="24"/>
          <w:szCs w:val="24"/>
          <w:lang w:eastAsia="zh-CN"/>
        </w:rPr>
        <w:t>Геометрия.</w:t>
      </w:r>
    </w:p>
    <w:p w:rsidR="006D5260" w:rsidRPr="006D5260" w:rsidRDefault="006D5260" w:rsidP="006D5260">
      <w:pPr>
        <w:suppressAutoHyphens/>
        <w:spacing w:after="0" w:line="240" w:lineRule="auto"/>
        <w:jc w:val="both"/>
        <w:rPr>
          <w:rFonts w:ascii="Times New Roman" w:eastAsia="Times New Roman" w:hAnsi="Times New Roman" w:cs="Times New Roman"/>
          <w:sz w:val="24"/>
          <w:szCs w:val="24"/>
          <w:lang w:eastAsia="zh-CN"/>
        </w:rPr>
      </w:pPr>
      <w:r w:rsidRPr="006D5260">
        <w:rPr>
          <w:rFonts w:ascii="Times New Roman" w:eastAsia="Times New Roman" w:hAnsi="Times New Roman" w:cs="Times New Roman"/>
          <w:sz w:val="24"/>
          <w:szCs w:val="24"/>
          <w:lang w:eastAsia="zh-CN"/>
        </w:rPr>
        <w:t>Решение геометрических задач. Решение задач на подобие. Нахождение площадей плоских фигур.</w:t>
      </w:r>
    </w:p>
    <w:p w:rsidR="0058647A" w:rsidRDefault="0058647A" w:rsidP="0058647A">
      <w:pPr>
        <w:shd w:val="clear" w:color="auto" w:fill="FFFFFF"/>
        <w:jc w:val="center"/>
        <w:textAlignment w:val="baseline"/>
        <w:rPr>
          <w:rFonts w:ascii="Times New Roman" w:eastAsia="Times New Roman" w:hAnsi="Times New Roman" w:cs="Times New Roman"/>
          <w:b/>
          <w:sz w:val="24"/>
          <w:szCs w:val="24"/>
        </w:rPr>
      </w:pPr>
      <w:r w:rsidRPr="0058647A">
        <w:rPr>
          <w:rFonts w:ascii="Times New Roman" w:eastAsia="Times New Roman" w:hAnsi="Times New Roman" w:cs="Times New Roman"/>
          <w:b/>
          <w:sz w:val="24"/>
          <w:szCs w:val="24"/>
        </w:rPr>
        <w:t>У</w:t>
      </w:r>
      <w:r>
        <w:rPr>
          <w:rFonts w:ascii="Times New Roman" w:eastAsia="Times New Roman" w:hAnsi="Times New Roman" w:cs="Times New Roman"/>
          <w:b/>
          <w:sz w:val="24"/>
          <w:szCs w:val="24"/>
        </w:rPr>
        <w:t>чебный план</w:t>
      </w:r>
    </w:p>
    <w:tbl>
      <w:tblPr>
        <w:tblStyle w:val="a3"/>
        <w:tblW w:w="0" w:type="auto"/>
        <w:tblInd w:w="720" w:type="dxa"/>
        <w:tblLook w:val="04A0" w:firstRow="1" w:lastRow="0" w:firstColumn="1" w:lastColumn="0" w:noHBand="0" w:noVBand="1"/>
      </w:tblPr>
      <w:tblGrid>
        <w:gridCol w:w="546"/>
        <w:gridCol w:w="6072"/>
        <w:gridCol w:w="900"/>
        <w:gridCol w:w="1191"/>
        <w:gridCol w:w="744"/>
      </w:tblGrid>
      <w:tr w:rsidR="006D5260" w:rsidRPr="000D72A7" w:rsidTr="006D5260">
        <w:trPr>
          <w:trHeight w:val="269"/>
        </w:trPr>
        <w:tc>
          <w:tcPr>
            <w:tcW w:w="546" w:type="dxa"/>
            <w:vMerge w:val="restart"/>
          </w:tcPr>
          <w:p w:rsidR="006D5260" w:rsidRPr="002A4C0D" w:rsidRDefault="006D5260" w:rsidP="004B42D2">
            <w:pPr>
              <w:pStyle w:val="aa"/>
              <w:spacing w:line="0" w:lineRule="atLeast"/>
              <w:ind w:left="0"/>
              <w:jc w:val="center"/>
              <w:rPr>
                <w:b/>
                <w:szCs w:val="24"/>
              </w:rPr>
            </w:pPr>
            <w:r w:rsidRPr="002A4C0D">
              <w:rPr>
                <w:b/>
                <w:szCs w:val="24"/>
              </w:rPr>
              <w:t>№</w:t>
            </w:r>
          </w:p>
          <w:p w:rsidR="006D5260" w:rsidRPr="002A4C0D" w:rsidRDefault="006D5260" w:rsidP="004B42D2">
            <w:pPr>
              <w:pStyle w:val="aa"/>
              <w:spacing w:line="0" w:lineRule="atLeast"/>
              <w:ind w:left="0"/>
              <w:jc w:val="center"/>
              <w:rPr>
                <w:b/>
                <w:szCs w:val="24"/>
              </w:rPr>
            </w:pPr>
            <w:r w:rsidRPr="002A4C0D">
              <w:rPr>
                <w:b/>
                <w:szCs w:val="24"/>
              </w:rPr>
              <w:t>п/п</w:t>
            </w:r>
          </w:p>
        </w:tc>
        <w:tc>
          <w:tcPr>
            <w:tcW w:w="6072" w:type="dxa"/>
            <w:vMerge w:val="restart"/>
            <w:vAlign w:val="center"/>
          </w:tcPr>
          <w:p w:rsidR="006D5260" w:rsidRPr="006D5260" w:rsidRDefault="006D5260" w:rsidP="004B42D2">
            <w:pPr>
              <w:pStyle w:val="aa"/>
              <w:spacing w:line="0" w:lineRule="atLeast"/>
              <w:ind w:left="0"/>
              <w:jc w:val="center"/>
              <w:rPr>
                <w:rFonts w:ascii="Times New Roman" w:hAnsi="Times New Roman" w:cs="Times New Roman"/>
                <w:b/>
                <w:szCs w:val="24"/>
              </w:rPr>
            </w:pPr>
            <w:r w:rsidRPr="006D5260">
              <w:rPr>
                <w:rFonts w:ascii="Times New Roman" w:hAnsi="Times New Roman" w:cs="Times New Roman"/>
                <w:b/>
                <w:szCs w:val="24"/>
              </w:rPr>
              <w:t>Разделы подготовки</w:t>
            </w:r>
          </w:p>
        </w:tc>
        <w:tc>
          <w:tcPr>
            <w:tcW w:w="2835" w:type="dxa"/>
            <w:gridSpan w:val="3"/>
            <w:vMerge w:val="restart"/>
            <w:vAlign w:val="center"/>
          </w:tcPr>
          <w:p w:rsidR="006D5260" w:rsidRPr="006D5260" w:rsidRDefault="006D5260" w:rsidP="004B42D2">
            <w:pPr>
              <w:pStyle w:val="aa"/>
              <w:spacing w:line="0" w:lineRule="atLeast"/>
              <w:ind w:left="0"/>
              <w:jc w:val="center"/>
              <w:rPr>
                <w:rFonts w:ascii="Times New Roman" w:hAnsi="Times New Roman" w:cs="Times New Roman"/>
                <w:b/>
                <w:szCs w:val="24"/>
              </w:rPr>
            </w:pPr>
            <w:r w:rsidRPr="006D5260">
              <w:rPr>
                <w:rFonts w:ascii="Times New Roman" w:hAnsi="Times New Roman" w:cs="Times New Roman"/>
                <w:b/>
                <w:szCs w:val="24"/>
              </w:rPr>
              <w:t>Количество часов</w:t>
            </w:r>
          </w:p>
        </w:tc>
      </w:tr>
      <w:tr w:rsidR="006D5260" w:rsidRPr="000D72A7" w:rsidTr="006D5260">
        <w:trPr>
          <w:trHeight w:val="269"/>
        </w:trPr>
        <w:tc>
          <w:tcPr>
            <w:tcW w:w="546" w:type="dxa"/>
            <w:vMerge/>
          </w:tcPr>
          <w:p w:rsidR="006D5260" w:rsidRPr="002A4C0D" w:rsidRDefault="006D5260" w:rsidP="004B42D2">
            <w:pPr>
              <w:pStyle w:val="aa"/>
              <w:spacing w:line="0" w:lineRule="atLeast"/>
              <w:ind w:left="0"/>
              <w:jc w:val="center"/>
              <w:rPr>
                <w:b/>
                <w:szCs w:val="24"/>
              </w:rPr>
            </w:pPr>
          </w:p>
        </w:tc>
        <w:tc>
          <w:tcPr>
            <w:tcW w:w="6072" w:type="dxa"/>
            <w:vMerge/>
          </w:tcPr>
          <w:p w:rsidR="006D5260" w:rsidRPr="006D5260" w:rsidRDefault="006D5260" w:rsidP="004B42D2">
            <w:pPr>
              <w:pStyle w:val="aa"/>
              <w:spacing w:line="0" w:lineRule="atLeast"/>
              <w:ind w:left="0"/>
              <w:jc w:val="center"/>
              <w:rPr>
                <w:rFonts w:ascii="Times New Roman" w:hAnsi="Times New Roman" w:cs="Times New Roman"/>
                <w:b/>
                <w:szCs w:val="24"/>
              </w:rPr>
            </w:pPr>
          </w:p>
        </w:tc>
        <w:tc>
          <w:tcPr>
            <w:tcW w:w="2835" w:type="dxa"/>
            <w:gridSpan w:val="3"/>
            <w:vMerge/>
          </w:tcPr>
          <w:p w:rsidR="006D5260" w:rsidRPr="006D5260" w:rsidRDefault="006D5260" w:rsidP="004B42D2">
            <w:pPr>
              <w:pStyle w:val="aa"/>
              <w:spacing w:line="0" w:lineRule="atLeast"/>
              <w:ind w:left="0"/>
              <w:jc w:val="center"/>
              <w:rPr>
                <w:rFonts w:ascii="Times New Roman" w:hAnsi="Times New Roman" w:cs="Times New Roman"/>
                <w:sz w:val="24"/>
                <w:szCs w:val="24"/>
              </w:rPr>
            </w:pPr>
          </w:p>
        </w:tc>
      </w:tr>
      <w:tr w:rsidR="006D5260" w:rsidRPr="000D72A7" w:rsidTr="00381FB5">
        <w:trPr>
          <w:trHeight w:val="269"/>
        </w:trPr>
        <w:tc>
          <w:tcPr>
            <w:tcW w:w="546" w:type="dxa"/>
            <w:vMerge/>
          </w:tcPr>
          <w:p w:rsidR="006D5260" w:rsidRPr="002A4C0D" w:rsidRDefault="006D5260" w:rsidP="004B42D2">
            <w:pPr>
              <w:pStyle w:val="aa"/>
              <w:spacing w:line="0" w:lineRule="atLeast"/>
              <w:ind w:left="0"/>
              <w:jc w:val="center"/>
              <w:rPr>
                <w:b/>
                <w:szCs w:val="24"/>
              </w:rPr>
            </w:pPr>
          </w:p>
        </w:tc>
        <w:tc>
          <w:tcPr>
            <w:tcW w:w="6072" w:type="dxa"/>
            <w:vMerge/>
          </w:tcPr>
          <w:p w:rsidR="006D5260" w:rsidRPr="006D5260" w:rsidRDefault="006D5260" w:rsidP="004B42D2">
            <w:pPr>
              <w:pStyle w:val="aa"/>
              <w:spacing w:line="0" w:lineRule="atLeast"/>
              <w:ind w:left="0"/>
              <w:jc w:val="center"/>
              <w:rPr>
                <w:rFonts w:ascii="Times New Roman" w:hAnsi="Times New Roman" w:cs="Times New Roman"/>
                <w:b/>
                <w:szCs w:val="24"/>
              </w:rPr>
            </w:pPr>
          </w:p>
        </w:tc>
        <w:tc>
          <w:tcPr>
            <w:tcW w:w="2835" w:type="dxa"/>
            <w:gridSpan w:val="3"/>
            <w:vMerge/>
          </w:tcPr>
          <w:p w:rsidR="006D5260" w:rsidRPr="006D5260" w:rsidRDefault="006D5260" w:rsidP="004B42D2">
            <w:pPr>
              <w:pStyle w:val="aa"/>
              <w:spacing w:line="0" w:lineRule="atLeast"/>
              <w:ind w:left="0"/>
              <w:jc w:val="center"/>
              <w:rPr>
                <w:rFonts w:ascii="Times New Roman" w:hAnsi="Times New Roman" w:cs="Times New Roman"/>
                <w:sz w:val="24"/>
                <w:szCs w:val="24"/>
              </w:rPr>
            </w:pPr>
          </w:p>
        </w:tc>
      </w:tr>
      <w:tr w:rsidR="006D5260" w:rsidRPr="000D72A7" w:rsidTr="006D5260">
        <w:trPr>
          <w:trHeight w:val="269"/>
        </w:trPr>
        <w:tc>
          <w:tcPr>
            <w:tcW w:w="546" w:type="dxa"/>
          </w:tcPr>
          <w:p w:rsidR="006D5260" w:rsidRPr="002A4C0D" w:rsidRDefault="006D5260" w:rsidP="004B42D2">
            <w:pPr>
              <w:pStyle w:val="aa"/>
              <w:spacing w:line="0" w:lineRule="atLeast"/>
              <w:ind w:left="0"/>
              <w:jc w:val="center"/>
              <w:rPr>
                <w:b/>
                <w:szCs w:val="24"/>
              </w:rPr>
            </w:pPr>
          </w:p>
        </w:tc>
        <w:tc>
          <w:tcPr>
            <w:tcW w:w="6072" w:type="dxa"/>
          </w:tcPr>
          <w:p w:rsidR="006D5260" w:rsidRPr="006D5260" w:rsidRDefault="006D5260" w:rsidP="004B42D2">
            <w:pPr>
              <w:pStyle w:val="aa"/>
              <w:spacing w:line="0" w:lineRule="atLeast"/>
              <w:ind w:left="0"/>
              <w:jc w:val="center"/>
              <w:rPr>
                <w:rFonts w:ascii="Times New Roman" w:hAnsi="Times New Roman" w:cs="Times New Roman"/>
                <w:b/>
                <w:szCs w:val="24"/>
              </w:rPr>
            </w:pPr>
          </w:p>
        </w:tc>
        <w:tc>
          <w:tcPr>
            <w:tcW w:w="900" w:type="dxa"/>
            <w:tcBorders>
              <w:right w:val="single" w:sz="4" w:space="0" w:color="auto"/>
            </w:tcBorders>
          </w:tcPr>
          <w:p w:rsidR="006D5260" w:rsidRPr="00892F99" w:rsidRDefault="006D5260" w:rsidP="004B42D2">
            <w:pPr>
              <w:jc w:val="center"/>
              <w:textAlignment w:val="baseline"/>
              <w:rPr>
                <w:rFonts w:ascii="Times New Roman" w:eastAsia="Times New Roman" w:hAnsi="Times New Roman" w:cs="Times New Roman"/>
              </w:rPr>
            </w:pPr>
            <w:r w:rsidRPr="00892F99">
              <w:rPr>
                <w:rFonts w:ascii="Times New Roman" w:eastAsia="Times New Roman" w:hAnsi="Times New Roman" w:cs="Times New Roman"/>
              </w:rPr>
              <w:t>теория</w:t>
            </w:r>
          </w:p>
        </w:tc>
        <w:tc>
          <w:tcPr>
            <w:tcW w:w="1191" w:type="dxa"/>
            <w:tcBorders>
              <w:left w:val="single" w:sz="4" w:space="0" w:color="auto"/>
              <w:right w:val="single" w:sz="4" w:space="0" w:color="auto"/>
            </w:tcBorders>
          </w:tcPr>
          <w:p w:rsidR="006D5260" w:rsidRPr="00892F99" w:rsidRDefault="006D5260" w:rsidP="004B42D2">
            <w:pPr>
              <w:jc w:val="center"/>
              <w:textAlignment w:val="baseline"/>
              <w:rPr>
                <w:rFonts w:ascii="Times New Roman" w:eastAsia="Times New Roman" w:hAnsi="Times New Roman" w:cs="Times New Roman"/>
              </w:rPr>
            </w:pPr>
            <w:r w:rsidRPr="00892F99">
              <w:rPr>
                <w:rFonts w:ascii="Times New Roman" w:eastAsia="Times New Roman" w:hAnsi="Times New Roman" w:cs="Times New Roman"/>
              </w:rPr>
              <w:t>практика</w:t>
            </w:r>
          </w:p>
        </w:tc>
        <w:tc>
          <w:tcPr>
            <w:tcW w:w="744" w:type="dxa"/>
            <w:tcBorders>
              <w:left w:val="single" w:sz="4" w:space="0" w:color="auto"/>
            </w:tcBorders>
          </w:tcPr>
          <w:p w:rsidR="006D5260" w:rsidRPr="00892F99" w:rsidRDefault="006D5260" w:rsidP="004B42D2">
            <w:pPr>
              <w:jc w:val="center"/>
              <w:textAlignment w:val="baseline"/>
              <w:rPr>
                <w:rFonts w:ascii="Times New Roman" w:eastAsia="Times New Roman" w:hAnsi="Times New Roman" w:cs="Times New Roman"/>
              </w:rPr>
            </w:pPr>
            <w:r w:rsidRPr="00892F99">
              <w:rPr>
                <w:rFonts w:ascii="Times New Roman" w:eastAsia="Times New Roman" w:hAnsi="Times New Roman" w:cs="Times New Roman"/>
              </w:rPr>
              <w:t>всего</w:t>
            </w:r>
          </w:p>
        </w:tc>
      </w:tr>
      <w:tr w:rsidR="006D5260" w:rsidRPr="000D72A7" w:rsidTr="006D5260">
        <w:tc>
          <w:tcPr>
            <w:tcW w:w="546" w:type="dxa"/>
          </w:tcPr>
          <w:p w:rsidR="006D5260" w:rsidRPr="000D72A7" w:rsidRDefault="006D5260" w:rsidP="004B42D2">
            <w:pPr>
              <w:pStyle w:val="aa"/>
              <w:spacing w:line="0" w:lineRule="atLeast"/>
              <w:ind w:left="0"/>
              <w:jc w:val="center"/>
              <w:rPr>
                <w:sz w:val="24"/>
                <w:szCs w:val="24"/>
              </w:rPr>
            </w:pPr>
            <w:r w:rsidRPr="000D72A7">
              <w:rPr>
                <w:sz w:val="24"/>
                <w:szCs w:val="24"/>
              </w:rPr>
              <w:t>1</w:t>
            </w:r>
          </w:p>
        </w:tc>
        <w:tc>
          <w:tcPr>
            <w:tcW w:w="6072" w:type="dxa"/>
          </w:tcPr>
          <w:p w:rsidR="006D5260" w:rsidRPr="006D5260" w:rsidRDefault="006D5260" w:rsidP="004B42D2">
            <w:pPr>
              <w:spacing w:line="0" w:lineRule="atLeast"/>
              <w:rPr>
                <w:rFonts w:ascii="Times New Roman" w:hAnsi="Times New Roman" w:cs="Times New Roman"/>
                <w:sz w:val="24"/>
                <w:szCs w:val="24"/>
              </w:rPr>
            </w:pPr>
            <w:r w:rsidRPr="006D5260">
              <w:rPr>
                <w:rFonts w:ascii="Times New Roman" w:hAnsi="Times New Roman" w:cs="Times New Roman"/>
                <w:sz w:val="24"/>
                <w:szCs w:val="24"/>
              </w:rPr>
              <w:t>Выражения и преобразования</w:t>
            </w:r>
          </w:p>
        </w:tc>
        <w:tc>
          <w:tcPr>
            <w:tcW w:w="900" w:type="dxa"/>
            <w:tcBorders>
              <w:right w:val="single" w:sz="4" w:space="0" w:color="auto"/>
            </w:tcBorders>
            <w:vAlign w:val="center"/>
          </w:tcPr>
          <w:p w:rsidR="006D5260" w:rsidRPr="006D5260" w:rsidRDefault="00C92CB6" w:rsidP="006D5260">
            <w:pPr>
              <w:pStyle w:val="aa"/>
              <w:spacing w:line="0" w:lineRule="atLeast"/>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1191" w:type="dxa"/>
            <w:tcBorders>
              <w:left w:val="single" w:sz="4" w:space="0" w:color="auto"/>
              <w:right w:val="single" w:sz="4" w:space="0" w:color="auto"/>
            </w:tcBorders>
            <w:vAlign w:val="center"/>
          </w:tcPr>
          <w:p w:rsidR="006D5260" w:rsidRPr="006D5260" w:rsidRDefault="00C92CB6" w:rsidP="004B42D2">
            <w:pPr>
              <w:pStyle w:val="aa"/>
              <w:spacing w:line="0" w:lineRule="atLeast"/>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744" w:type="dxa"/>
            <w:tcBorders>
              <w:left w:val="single" w:sz="4" w:space="0" w:color="auto"/>
            </w:tcBorders>
            <w:vAlign w:val="center"/>
          </w:tcPr>
          <w:p w:rsidR="006D5260" w:rsidRPr="006D5260" w:rsidRDefault="00C92CB6" w:rsidP="006D5260">
            <w:pPr>
              <w:pStyle w:val="aa"/>
              <w:spacing w:line="0" w:lineRule="atLeast"/>
              <w:ind w:left="0"/>
              <w:jc w:val="center"/>
              <w:rPr>
                <w:rFonts w:ascii="Times New Roman" w:hAnsi="Times New Roman" w:cs="Times New Roman"/>
                <w:b/>
                <w:sz w:val="24"/>
                <w:szCs w:val="24"/>
              </w:rPr>
            </w:pPr>
            <w:r>
              <w:rPr>
                <w:rFonts w:ascii="Times New Roman" w:hAnsi="Times New Roman" w:cs="Times New Roman"/>
                <w:b/>
                <w:sz w:val="24"/>
                <w:szCs w:val="24"/>
              </w:rPr>
              <w:t>5</w:t>
            </w:r>
          </w:p>
        </w:tc>
      </w:tr>
      <w:tr w:rsidR="006D5260" w:rsidRPr="000D72A7" w:rsidTr="006D5260">
        <w:tc>
          <w:tcPr>
            <w:tcW w:w="546" w:type="dxa"/>
          </w:tcPr>
          <w:p w:rsidR="006D5260" w:rsidRPr="000D72A7" w:rsidRDefault="006D5260" w:rsidP="004B42D2">
            <w:pPr>
              <w:pStyle w:val="aa"/>
              <w:spacing w:line="0" w:lineRule="atLeast"/>
              <w:ind w:left="0"/>
              <w:jc w:val="center"/>
              <w:rPr>
                <w:sz w:val="24"/>
                <w:szCs w:val="24"/>
              </w:rPr>
            </w:pPr>
            <w:r w:rsidRPr="000D72A7">
              <w:rPr>
                <w:sz w:val="24"/>
                <w:szCs w:val="24"/>
              </w:rPr>
              <w:t>2</w:t>
            </w:r>
          </w:p>
        </w:tc>
        <w:tc>
          <w:tcPr>
            <w:tcW w:w="6072" w:type="dxa"/>
          </w:tcPr>
          <w:p w:rsidR="006D5260" w:rsidRPr="006D5260" w:rsidRDefault="006D5260" w:rsidP="004B42D2">
            <w:pPr>
              <w:spacing w:line="0" w:lineRule="atLeast"/>
              <w:rPr>
                <w:rFonts w:ascii="Times New Roman" w:hAnsi="Times New Roman" w:cs="Times New Roman"/>
                <w:sz w:val="24"/>
                <w:szCs w:val="24"/>
              </w:rPr>
            </w:pPr>
            <w:r w:rsidRPr="006D5260">
              <w:rPr>
                <w:rFonts w:ascii="Times New Roman" w:hAnsi="Times New Roman" w:cs="Times New Roman"/>
                <w:sz w:val="24"/>
                <w:szCs w:val="24"/>
              </w:rPr>
              <w:t>Функциональные линии</w:t>
            </w:r>
          </w:p>
        </w:tc>
        <w:tc>
          <w:tcPr>
            <w:tcW w:w="900" w:type="dxa"/>
            <w:tcBorders>
              <w:right w:val="single" w:sz="4" w:space="0" w:color="auto"/>
            </w:tcBorders>
            <w:vAlign w:val="center"/>
          </w:tcPr>
          <w:p w:rsidR="006D5260" w:rsidRPr="006D5260" w:rsidRDefault="00C92CB6" w:rsidP="006D5260">
            <w:pPr>
              <w:pStyle w:val="aa"/>
              <w:spacing w:line="0" w:lineRule="atLeast"/>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1191" w:type="dxa"/>
            <w:tcBorders>
              <w:left w:val="single" w:sz="4" w:space="0" w:color="auto"/>
              <w:right w:val="single" w:sz="4" w:space="0" w:color="auto"/>
            </w:tcBorders>
            <w:vAlign w:val="center"/>
          </w:tcPr>
          <w:p w:rsidR="006D5260" w:rsidRPr="006D5260" w:rsidRDefault="00C92CB6" w:rsidP="004B42D2">
            <w:pPr>
              <w:pStyle w:val="aa"/>
              <w:spacing w:line="0" w:lineRule="atLeast"/>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744" w:type="dxa"/>
            <w:tcBorders>
              <w:left w:val="single" w:sz="4" w:space="0" w:color="auto"/>
            </w:tcBorders>
            <w:vAlign w:val="center"/>
          </w:tcPr>
          <w:p w:rsidR="006D5260" w:rsidRPr="006D5260" w:rsidRDefault="00C92CB6" w:rsidP="006D5260">
            <w:pPr>
              <w:pStyle w:val="aa"/>
              <w:spacing w:line="0" w:lineRule="atLeast"/>
              <w:ind w:left="0"/>
              <w:jc w:val="center"/>
              <w:rPr>
                <w:rFonts w:ascii="Times New Roman" w:hAnsi="Times New Roman" w:cs="Times New Roman"/>
                <w:b/>
                <w:sz w:val="24"/>
                <w:szCs w:val="24"/>
              </w:rPr>
            </w:pPr>
            <w:r>
              <w:rPr>
                <w:rFonts w:ascii="Times New Roman" w:hAnsi="Times New Roman" w:cs="Times New Roman"/>
                <w:b/>
                <w:sz w:val="24"/>
                <w:szCs w:val="24"/>
              </w:rPr>
              <w:t>6</w:t>
            </w:r>
          </w:p>
        </w:tc>
      </w:tr>
      <w:tr w:rsidR="006D5260" w:rsidRPr="000D72A7" w:rsidTr="006D5260">
        <w:tc>
          <w:tcPr>
            <w:tcW w:w="546" w:type="dxa"/>
          </w:tcPr>
          <w:p w:rsidR="006D5260" w:rsidRPr="000D72A7" w:rsidRDefault="006D5260" w:rsidP="004B42D2">
            <w:pPr>
              <w:pStyle w:val="aa"/>
              <w:spacing w:line="0" w:lineRule="atLeast"/>
              <w:ind w:left="0"/>
              <w:jc w:val="center"/>
              <w:rPr>
                <w:sz w:val="24"/>
                <w:szCs w:val="24"/>
              </w:rPr>
            </w:pPr>
            <w:r w:rsidRPr="000D72A7">
              <w:rPr>
                <w:sz w:val="24"/>
                <w:szCs w:val="24"/>
              </w:rPr>
              <w:t>3</w:t>
            </w:r>
          </w:p>
        </w:tc>
        <w:tc>
          <w:tcPr>
            <w:tcW w:w="6072" w:type="dxa"/>
          </w:tcPr>
          <w:p w:rsidR="006D5260" w:rsidRPr="006D5260" w:rsidRDefault="006D5260" w:rsidP="004B42D2">
            <w:pPr>
              <w:spacing w:line="0" w:lineRule="atLeast"/>
              <w:rPr>
                <w:rFonts w:ascii="Times New Roman" w:hAnsi="Times New Roman" w:cs="Times New Roman"/>
                <w:sz w:val="24"/>
                <w:szCs w:val="24"/>
              </w:rPr>
            </w:pPr>
            <w:r w:rsidRPr="006D5260">
              <w:rPr>
                <w:rFonts w:ascii="Times New Roman" w:hAnsi="Times New Roman" w:cs="Times New Roman"/>
                <w:sz w:val="24"/>
                <w:szCs w:val="24"/>
              </w:rPr>
              <w:t>Решение задач</w:t>
            </w:r>
          </w:p>
        </w:tc>
        <w:tc>
          <w:tcPr>
            <w:tcW w:w="900" w:type="dxa"/>
            <w:tcBorders>
              <w:right w:val="single" w:sz="4" w:space="0" w:color="auto"/>
            </w:tcBorders>
            <w:vAlign w:val="center"/>
          </w:tcPr>
          <w:p w:rsidR="006D5260" w:rsidRPr="006D5260" w:rsidRDefault="00C92CB6" w:rsidP="006D5260">
            <w:pPr>
              <w:pStyle w:val="aa"/>
              <w:spacing w:line="0" w:lineRule="atLeast"/>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1191" w:type="dxa"/>
            <w:tcBorders>
              <w:left w:val="single" w:sz="4" w:space="0" w:color="auto"/>
              <w:right w:val="single" w:sz="4" w:space="0" w:color="auto"/>
            </w:tcBorders>
            <w:vAlign w:val="center"/>
          </w:tcPr>
          <w:p w:rsidR="006D5260" w:rsidRPr="006D5260" w:rsidRDefault="00C92CB6" w:rsidP="004B42D2">
            <w:pPr>
              <w:pStyle w:val="aa"/>
              <w:spacing w:line="0" w:lineRule="atLeast"/>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744" w:type="dxa"/>
            <w:tcBorders>
              <w:left w:val="single" w:sz="4" w:space="0" w:color="auto"/>
            </w:tcBorders>
            <w:vAlign w:val="center"/>
          </w:tcPr>
          <w:p w:rsidR="006D5260" w:rsidRPr="006D5260" w:rsidRDefault="00C92CB6" w:rsidP="006D5260">
            <w:pPr>
              <w:pStyle w:val="aa"/>
              <w:spacing w:line="0" w:lineRule="atLeast"/>
              <w:ind w:left="0"/>
              <w:jc w:val="center"/>
              <w:rPr>
                <w:rFonts w:ascii="Times New Roman" w:hAnsi="Times New Roman" w:cs="Times New Roman"/>
                <w:b/>
                <w:sz w:val="24"/>
                <w:szCs w:val="24"/>
              </w:rPr>
            </w:pPr>
            <w:r>
              <w:rPr>
                <w:rFonts w:ascii="Times New Roman" w:hAnsi="Times New Roman" w:cs="Times New Roman"/>
                <w:b/>
                <w:sz w:val="24"/>
                <w:szCs w:val="24"/>
              </w:rPr>
              <w:t>6</w:t>
            </w:r>
          </w:p>
        </w:tc>
      </w:tr>
      <w:tr w:rsidR="006D5260" w:rsidRPr="000D72A7" w:rsidTr="006D5260">
        <w:tc>
          <w:tcPr>
            <w:tcW w:w="546" w:type="dxa"/>
          </w:tcPr>
          <w:p w:rsidR="006D5260" w:rsidRPr="000D72A7" w:rsidRDefault="006D5260" w:rsidP="004B42D2">
            <w:pPr>
              <w:pStyle w:val="aa"/>
              <w:spacing w:line="0" w:lineRule="atLeast"/>
              <w:ind w:left="0"/>
              <w:jc w:val="center"/>
              <w:rPr>
                <w:sz w:val="24"/>
                <w:szCs w:val="24"/>
              </w:rPr>
            </w:pPr>
            <w:r w:rsidRPr="000D72A7">
              <w:rPr>
                <w:sz w:val="24"/>
                <w:szCs w:val="24"/>
              </w:rPr>
              <w:t>4</w:t>
            </w:r>
          </w:p>
        </w:tc>
        <w:tc>
          <w:tcPr>
            <w:tcW w:w="6072" w:type="dxa"/>
          </w:tcPr>
          <w:p w:rsidR="006D5260" w:rsidRPr="006D5260" w:rsidRDefault="006D5260" w:rsidP="006D5260">
            <w:pPr>
              <w:shd w:val="clear" w:color="auto" w:fill="FFFFFF"/>
              <w:textAlignment w:val="baseline"/>
              <w:rPr>
                <w:rFonts w:ascii="Times New Roman" w:eastAsia="Times New Roman" w:hAnsi="Times New Roman" w:cs="Times New Roman"/>
                <w:b/>
                <w:i/>
                <w:sz w:val="24"/>
                <w:szCs w:val="24"/>
              </w:rPr>
            </w:pPr>
            <w:r w:rsidRPr="006D5260">
              <w:rPr>
                <w:rFonts w:ascii="Times New Roman" w:hAnsi="Times New Roman" w:cs="Times New Roman"/>
                <w:sz w:val="24"/>
                <w:szCs w:val="24"/>
              </w:rPr>
              <w:t>Геометрия</w:t>
            </w:r>
          </w:p>
        </w:tc>
        <w:tc>
          <w:tcPr>
            <w:tcW w:w="900" w:type="dxa"/>
            <w:tcBorders>
              <w:right w:val="single" w:sz="4" w:space="0" w:color="auto"/>
            </w:tcBorders>
            <w:vAlign w:val="center"/>
          </w:tcPr>
          <w:p w:rsidR="006D5260" w:rsidRPr="006D5260" w:rsidRDefault="00C92CB6" w:rsidP="006D5260">
            <w:pPr>
              <w:pStyle w:val="aa"/>
              <w:spacing w:line="0" w:lineRule="atLeast"/>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1191" w:type="dxa"/>
            <w:tcBorders>
              <w:left w:val="single" w:sz="4" w:space="0" w:color="auto"/>
              <w:right w:val="single" w:sz="4" w:space="0" w:color="auto"/>
            </w:tcBorders>
            <w:vAlign w:val="center"/>
          </w:tcPr>
          <w:p w:rsidR="006D5260" w:rsidRPr="006D5260" w:rsidRDefault="00C92CB6" w:rsidP="004B42D2">
            <w:pPr>
              <w:pStyle w:val="aa"/>
              <w:spacing w:line="0" w:lineRule="atLeast"/>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744" w:type="dxa"/>
            <w:tcBorders>
              <w:left w:val="single" w:sz="4" w:space="0" w:color="auto"/>
            </w:tcBorders>
            <w:vAlign w:val="center"/>
          </w:tcPr>
          <w:p w:rsidR="006D5260" w:rsidRPr="006D5260" w:rsidRDefault="00C92CB6" w:rsidP="006D5260">
            <w:pPr>
              <w:pStyle w:val="aa"/>
              <w:spacing w:line="0" w:lineRule="atLeast"/>
              <w:ind w:left="0"/>
              <w:jc w:val="center"/>
              <w:rPr>
                <w:rFonts w:ascii="Times New Roman" w:hAnsi="Times New Roman" w:cs="Times New Roman"/>
                <w:b/>
                <w:sz w:val="24"/>
                <w:szCs w:val="24"/>
              </w:rPr>
            </w:pPr>
            <w:r>
              <w:rPr>
                <w:rFonts w:ascii="Times New Roman" w:hAnsi="Times New Roman" w:cs="Times New Roman"/>
                <w:b/>
                <w:sz w:val="24"/>
                <w:szCs w:val="24"/>
              </w:rPr>
              <w:t>6</w:t>
            </w:r>
          </w:p>
        </w:tc>
      </w:tr>
      <w:tr w:rsidR="006D5260" w:rsidRPr="006D5260" w:rsidTr="006D5260">
        <w:tc>
          <w:tcPr>
            <w:tcW w:w="546" w:type="dxa"/>
          </w:tcPr>
          <w:p w:rsidR="006D5260" w:rsidRPr="000D72A7" w:rsidRDefault="006D5260" w:rsidP="004B42D2">
            <w:pPr>
              <w:pStyle w:val="aa"/>
              <w:spacing w:line="0" w:lineRule="atLeast"/>
              <w:ind w:left="0"/>
              <w:jc w:val="center"/>
              <w:rPr>
                <w:sz w:val="24"/>
                <w:szCs w:val="24"/>
              </w:rPr>
            </w:pPr>
            <w:r w:rsidRPr="000D72A7">
              <w:rPr>
                <w:sz w:val="24"/>
                <w:szCs w:val="24"/>
              </w:rPr>
              <w:t>5</w:t>
            </w:r>
          </w:p>
        </w:tc>
        <w:tc>
          <w:tcPr>
            <w:tcW w:w="6072" w:type="dxa"/>
          </w:tcPr>
          <w:p w:rsidR="006D5260" w:rsidRPr="006D5260" w:rsidRDefault="006D5260" w:rsidP="004B42D2">
            <w:pPr>
              <w:spacing w:line="0" w:lineRule="atLeast"/>
              <w:rPr>
                <w:rFonts w:ascii="Times New Roman" w:hAnsi="Times New Roman" w:cs="Times New Roman"/>
                <w:sz w:val="24"/>
                <w:szCs w:val="24"/>
              </w:rPr>
            </w:pPr>
            <w:r w:rsidRPr="006D5260">
              <w:rPr>
                <w:rFonts w:ascii="Times New Roman" w:eastAsia="Times New Roman" w:hAnsi="Times New Roman" w:cs="Times New Roman"/>
                <w:sz w:val="24"/>
                <w:szCs w:val="24"/>
                <w:lang w:eastAsia="zh-CN"/>
              </w:rPr>
              <w:t>Диаграммы, таблицы, графики</w:t>
            </w:r>
            <w:r w:rsidRPr="006D5260">
              <w:rPr>
                <w:rFonts w:ascii="Times New Roman" w:hAnsi="Times New Roman" w:cs="Times New Roman"/>
                <w:sz w:val="24"/>
                <w:szCs w:val="24"/>
              </w:rPr>
              <w:t xml:space="preserve"> </w:t>
            </w:r>
          </w:p>
        </w:tc>
        <w:tc>
          <w:tcPr>
            <w:tcW w:w="900" w:type="dxa"/>
            <w:tcBorders>
              <w:right w:val="single" w:sz="4" w:space="0" w:color="auto"/>
            </w:tcBorders>
            <w:vAlign w:val="center"/>
          </w:tcPr>
          <w:p w:rsidR="006D5260" w:rsidRPr="006D5260" w:rsidRDefault="00C92CB6" w:rsidP="006D5260">
            <w:pPr>
              <w:pStyle w:val="aa"/>
              <w:spacing w:line="0" w:lineRule="atLeast"/>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1191" w:type="dxa"/>
            <w:tcBorders>
              <w:left w:val="single" w:sz="4" w:space="0" w:color="auto"/>
              <w:right w:val="single" w:sz="4" w:space="0" w:color="auto"/>
            </w:tcBorders>
            <w:vAlign w:val="center"/>
          </w:tcPr>
          <w:p w:rsidR="006D5260" w:rsidRPr="006D5260" w:rsidRDefault="00C92CB6" w:rsidP="004B42D2">
            <w:pPr>
              <w:pStyle w:val="aa"/>
              <w:spacing w:line="0" w:lineRule="atLeast"/>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744" w:type="dxa"/>
            <w:tcBorders>
              <w:left w:val="single" w:sz="4" w:space="0" w:color="auto"/>
            </w:tcBorders>
            <w:vAlign w:val="center"/>
          </w:tcPr>
          <w:p w:rsidR="006D5260" w:rsidRPr="006D5260" w:rsidRDefault="00C92CB6" w:rsidP="004B42D2">
            <w:pPr>
              <w:pStyle w:val="aa"/>
              <w:spacing w:line="0" w:lineRule="atLeast"/>
              <w:ind w:left="0"/>
              <w:jc w:val="center"/>
              <w:rPr>
                <w:rFonts w:ascii="Times New Roman" w:hAnsi="Times New Roman" w:cs="Times New Roman"/>
                <w:b/>
                <w:sz w:val="24"/>
                <w:szCs w:val="24"/>
              </w:rPr>
            </w:pPr>
            <w:r>
              <w:rPr>
                <w:rFonts w:ascii="Times New Roman" w:hAnsi="Times New Roman" w:cs="Times New Roman"/>
                <w:b/>
                <w:sz w:val="24"/>
                <w:szCs w:val="24"/>
              </w:rPr>
              <w:t>6</w:t>
            </w:r>
          </w:p>
        </w:tc>
      </w:tr>
      <w:tr w:rsidR="006D5260" w:rsidRPr="006D5260" w:rsidTr="006D5260">
        <w:tc>
          <w:tcPr>
            <w:tcW w:w="546" w:type="dxa"/>
          </w:tcPr>
          <w:p w:rsidR="006D5260" w:rsidRPr="000D72A7" w:rsidRDefault="006D5260" w:rsidP="004B42D2">
            <w:pPr>
              <w:pStyle w:val="aa"/>
              <w:spacing w:line="0" w:lineRule="atLeast"/>
              <w:ind w:left="0"/>
              <w:jc w:val="center"/>
              <w:rPr>
                <w:sz w:val="24"/>
                <w:szCs w:val="24"/>
              </w:rPr>
            </w:pPr>
            <w:r w:rsidRPr="000D72A7">
              <w:rPr>
                <w:sz w:val="24"/>
                <w:szCs w:val="24"/>
              </w:rPr>
              <w:t>6</w:t>
            </w:r>
          </w:p>
        </w:tc>
        <w:tc>
          <w:tcPr>
            <w:tcW w:w="6072" w:type="dxa"/>
          </w:tcPr>
          <w:p w:rsidR="006D5260" w:rsidRPr="006D5260" w:rsidRDefault="006D5260" w:rsidP="004B42D2">
            <w:pPr>
              <w:pStyle w:val="aa"/>
              <w:spacing w:line="0" w:lineRule="atLeast"/>
              <w:ind w:left="0"/>
              <w:rPr>
                <w:rFonts w:ascii="Times New Roman" w:hAnsi="Times New Roman" w:cs="Times New Roman"/>
                <w:sz w:val="24"/>
                <w:szCs w:val="24"/>
              </w:rPr>
            </w:pPr>
            <w:r>
              <w:rPr>
                <w:rFonts w:ascii="Times New Roman" w:hAnsi="Times New Roman" w:cs="Times New Roman"/>
                <w:sz w:val="24"/>
                <w:szCs w:val="24"/>
              </w:rPr>
              <w:t>Математическая статистика</w:t>
            </w:r>
          </w:p>
        </w:tc>
        <w:tc>
          <w:tcPr>
            <w:tcW w:w="900" w:type="dxa"/>
            <w:tcBorders>
              <w:right w:val="single" w:sz="4" w:space="0" w:color="auto"/>
            </w:tcBorders>
            <w:vAlign w:val="center"/>
          </w:tcPr>
          <w:p w:rsidR="006D5260" w:rsidRPr="006D5260" w:rsidRDefault="00C92CB6" w:rsidP="006D5260">
            <w:pPr>
              <w:pStyle w:val="aa"/>
              <w:spacing w:line="0" w:lineRule="atLeast"/>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1191" w:type="dxa"/>
            <w:tcBorders>
              <w:left w:val="single" w:sz="4" w:space="0" w:color="auto"/>
              <w:right w:val="single" w:sz="4" w:space="0" w:color="auto"/>
            </w:tcBorders>
            <w:vAlign w:val="center"/>
          </w:tcPr>
          <w:p w:rsidR="006D5260" w:rsidRPr="006D5260" w:rsidRDefault="00C92CB6" w:rsidP="004B42D2">
            <w:pPr>
              <w:pStyle w:val="aa"/>
              <w:spacing w:line="0" w:lineRule="atLeast"/>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744" w:type="dxa"/>
            <w:tcBorders>
              <w:left w:val="single" w:sz="4" w:space="0" w:color="auto"/>
            </w:tcBorders>
            <w:vAlign w:val="center"/>
          </w:tcPr>
          <w:p w:rsidR="006D5260" w:rsidRPr="006D5260" w:rsidRDefault="00C92CB6" w:rsidP="00682E4C">
            <w:pPr>
              <w:pStyle w:val="aa"/>
              <w:spacing w:line="0" w:lineRule="atLeast"/>
              <w:ind w:left="0"/>
              <w:jc w:val="center"/>
              <w:rPr>
                <w:rFonts w:ascii="Times New Roman" w:hAnsi="Times New Roman" w:cs="Times New Roman"/>
                <w:b/>
                <w:sz w:val="24"/>
                <w:szCs w:val="24"/>
              </w:rPr>
            </w:pPr>
            <w:r>
              <w:rPr>
                <w:rFonts w:ascii="Times New Roman" w:hAnsi="Times New Roman" w:cs="Times New Roman"/>
                <w:b/>
                <w:sz w:val="24"/>
                <w:szCs w:val="24"/>
              </w:rPr>
              <w:t>5</w:t>
            </w:r>
          </w:p>
        </w:tc>
      </w:tr>
      <w:tr w:rsidR="006D5260" w:rsidRPr="006D5260" w:rsidTr="006D5260">
        <w:trPr>
          <w:trHeight w:val="293"/>
        </w:trPr>
        <w:tc>
          <w:tcPr>
            <w:tcW w:w="6618" w:type="dxa"/>
            <w:gridSpan w:val="2"/>
            <w:vMerge w:val="restart"/>
          </w:tcPr>
          <w:p w:rsidR="006D5260" w:rsidRPr="006D5260" w:rsidRDefault="006D5260" w:rsidP="004B42D2">
            <w:pPr>
              <w:pStyle w:val="aa"/>
              <w:spacing w:line="0" w:lineRule="atLeast"/>
              <w:ind w:left="0"/>
              <w:jc w:val="right"/>
              <w:rPr>
                <w:rFonts w:ascii="Times New Roman" w:hAnsi="Times New Roman" w:cs="Times New Roman"/>
                <w:b/>
                <w:sz w:val="24"/>
                <w:szCs w:val="24"/>
              </w:rPr>
            </w:pPr>
            <w:r w:rsidRPr="006D5260">
              <w:rPr>
                <w:rFonts w:ascii="Times New Roman" w:hAnsi="Times New Roman" w:cs="Times New Roman"/>
                <w:b/>
                <w:sz w:val="24"/>
                <w:szCs w:val="24"/>
              </w:rPr>
              <w:t>Всего часов:</w:t>
            </w:r>
          </w:p>
        </w:tc>
        <w:tc>
          <w:tcPr>
            <w:tcW w:w="900" w:type="dxa"/>
            <w:vMerge w:val="restart"/>
            <w:tcBorders>
              <w:right w:val="single" w:sz="4" w:space="0" w:color="auto"/>
            </w:tcBorders>
            <w:vAlign w:val="center"/>
          </w:tcPr>
          <w:p w:rsidR="006D5260" w:rsidRPr="006D5260" w:rsidRDefault="00C92CB6" w:rsidP="00682E4C">
            <w:pPr>
              <w:pStyle w:val="aa"/>
              <w:spacing w:line="0" w:lineRule="atLeast"/>
              <w:ind w:left="0"/>
              <w:jc w:val="center"/>
              <w:rPr>
                <w:rFonts w:ascii="Times New Roman" w:hAnsi="Times New Roman" w:cs="Times New Roman"/>
                <w:b/>
                <w:sz w:val="24"/>
                <w:szCs w:val="24"/>
              </w:rPr>
            </w:pPr>
            <w:r>
              <w:rPr>
                <w:rFonts w:ascii="Times New Roman" w:hAnsi="Times New Roman" w:cs="Times New Roman"/>
                <w:b/>
                <w:sz w:val="24"/>
                <w:szCs w:val="24"/>
              </w:rPr>
              <w:t>16</w:t>
            </w:r>
          </w:p>
        </w:tc>
        <w:tc>
          <w:tcPr>
            <w:tcW w:w="1191" w:type="dxa"/>
            <w:vMerge w:val="restart"/>
            <w:tcBorders>
              <w:left w:val="single" w:sz="4" w:space="0" w:color="auto"/>
              <w:right w:val="single" w:sz="4" w:space="0" w:color="auto"/>
            </w:tcBorders>
            <w:vAlign w:val="center"/>
          </w:tcPr>
          <w:p w:rsidR="006D5260" w:rsidRPr="006D5260" w:rsidRDefault="00C92CB6" w:rsidP="004B42D2">
            <w:pPr>
              <w:pStyle w:val="aa"/>
              <w:spacing w:line="0" w:lineRule="atLeast"/>
              <w:ind w:left="0"/>
              <w:jc w:val="center"/>
              <w:rPr>
                <w:rFonts w:ascii="Times New Roman" w:hAnsi="Times New Roman" w:cs="Times New Roman"/>
                <w:b/>
                <w:sz w:val="24"/>
                <w:szCs w:val="24"/>
              </w:rPr>
            </w:pPr>
            <w:r>
              <w:rPr>
                <w:rFonts w:ascii="Times New Roman" w:hAnsi="Times New Roman" w:cs="Times New Roman"/>
                <w:b/>
                <w:sz w:val="24"/>
                <w:szCs w:val="24"/>
              </w:rPr>
              <w:t>18</w:t>
            </w:r>
          </w:p>
        </w:tc>
        <w:tc>
          <w:tcPr>
            <w:tcW w:w="744" w:type="dxa"/>
            <w:vMerge w:val="restart"/>
            <w:tcBorders>
              <w:left w:val="single" w:sz="4" w:space="0" w:color="auto"/>
            </w:tcBorders>
            <w:vAlign w:val="center"/>
          </w:tcPr>
          <w:p w:rsidR="006D5260" w:rsidRPr="006D5260" w:rsidRDefault="00C92CB6" w:rsidP="00682E4C">
            <w:pPr>
              <w:pStyle w:val="aa"/>
              <w:spacing w:line="0" w:lineRule="atLeast"/>
              <w:ind w:left="0"/>
              <w:jc w:val="center"/>
              <w:rPr>
                <w:rFonts w:ascii="Times New Roman" w:hAnsi="Times New Roman" w:cs="Times New Roman"/>
                <w:b/>
                <w:sz w:val="24"/>
                <w:szCs w:val="24"/>
              </w:rPr>
            </w:pPr>
            <w:r>
              <w:rPr>
                <w:rFonts w:ascii="Times New Roman" w:hAnsi="Times New Roman" w:cs="Times New Roman"/>
                <w:b/>
                <w:sz w:val="24"/>
                <w:szCs w:val="24"/>
              </w:rPr>
              <w:t>34</w:t>
            </w:r>
          </w:p>
        </w:tc>
      </w:tr>
      <w:tr w:rsidR="006D5260" w:rsidRPr="006D5260" w:rsidTr="006D5260">
        <w:trPr>
          <w:trHeight w:val="293"/>
        </w:trPr>
        <w:tc>
          <w:tcPr>
            <w:tcW w:w="6618" w:type="dxa"/>
            <w:gridSpan w:val="2"/>
            <w:vMerge/>
          </w:tcPr>
          <w:p w:rsidR="006D5260" w:rsidRPr="006D5260" w:rsidRDefault="006D5260" w:rsidP="004B42D2">
            <w:pPr>
              <w:pStyle w:val="aa"/>
              <w:spacing w:line="0" w:lineRule="atLeast"/>
              <w:ind w:left="0"/>
              <w:rPr>
                <w:rFonts w:ascii="Times New Roman" w:hAnsi="Times New Roman" w:cs="Times New Roman"/>
                <w:b/>
                <w:sz w:val="24"/>
                <w:szCs w:val="24"/>
              </w:rPr>
            </w:pPr>
          </w:p>
        </w:tc>
        <w:tc>
          <w:tcPr>
            <w:tcW w:w="900" w:type="dxa"/>
            <w:vMerge/>
            <w:tcBorders>
              <w:right w:val="single" w:sz="4" w:space="0" w:color="auto"/>
            </w:tcBorders>
          </w:tcPr>
          <w:p w:rsidR="006D5260" w:rsidRPr="006D5260" w:rsidRDefault="006D5260" w:rsidP="004B42D2">
            <w:pPr>
              <w:pStyle w:val="aa"/>
              <w:spacing w:line="0" w:lineRule="atLeast"/>
              <w:ind w:left="0"/>
              <w:rPr>
                <w:rFonts w:ascii="Times New Roman" w:hAnsi="Times New Roman" w:cs="Times New Roman"/>
                <w:b/>
                <w:sz w:val="24"/>
                <w:szCs w:val="24"/>
              </w:rPr>
            </w:pPr>
          </w:p>
        </w:tc>
        <w:tc>
          <w:tcPr>
            <w:tcW w:w="1191" w:type="dxa"/>
            <w:vMerge/>
            <w:tcBorders>
              <w:left w:val="single" w:sz="4" w:space="0" w:color="auto"/>
              <w:right w:val="single" w:sz="4" w:space="0" w:color="auto"/>
            </w:tcBorders>
          </w:tcPr>
          <w:p w:rsidR="006D5260" w:rsidRPr="006D5260" w:rsidRDefault="006D5260" w:rsidP="004B42D2">
            <w:pPr>
              <w:pStyle w:val="aa"/>
              <w:spacing w:line="0" w:lineRule="atLeast"/>
              <w:ind w:left="0"/>
              <w:rPr>
                <w:rFonts w:ascii="Times New Roman" w:hAnsi="Times New Roman" w:cs="Times New Roman"/>
                <w:b/>
                <w:sz w:val="24"/>
                <w:szCs w:val="24"/>
              </w:rPr>
            </w:pPr>
          </w:p>
        </w:tc>
        <w:tc>
          <w:tcPr>
            <w:tcW w:w="744" w:type="dxa"/>
            <w:vMerge/>
            <w:tcBorders>
              <w:left w:val="single" w:sz="4" w:space="0" w:color="auto"/>
            </w:tcBorders>
          </w:tcPr>
          <w:p w:rsidR="006D5260" w:rsidRPr="006D5260" w:rsidRDefault="006D5260" w:rsidP="004B42D2">
            <w:pPr>
              <w:pStyle w:val="aa"/>
              <w:spacing w:line="0" w:lineRule="atLeast"/>
              <w:ind w:left="0"/>
              <w:rPr>
                <w:rFonts w:ascii="Times New Roman" w:hAnsi="Times New Roman" w:cs="Times New Roman"/>
                <w:b/>
                <w:sz w:val="24"/>
                <w:szCs w:val="24"/>
              </w:rPr>
            </w:pPr>
          </w:p>
        </w:tc>
      </w:tr>
    </w:tbl>
    <w:p w:rsidR="006D5260" w:rsidRDefault="006D5260" w:rsidP="002E1CD9">
      <w:pPr>
        <w:pStyle w:val="aa"/>
        <w:shd w:val="clear" w:color="auto" w:fill="FFFFFF"/>
        <w:spacing w:after="0" w:line="240" w:lineRule="auto"/>
        <w:textAlignment w:val="baseline"/>
        <w:rPr>
          <w:rFonts w:ascii="Times New Roman" w:eastAsia="Times New Roman" w:hAnsi="Times New Roman" w:cs="Times New Roman"/>
          <w:b/>
          <w:i/>
          <w:sz w:val="24"/>
          <w:szCs w:val="24"/>
        </w:rPr>
      </w:pPr>
    </w:p>
    <w:p w:rsidR="00381FB5" w:rsidRDefault="00381FB5" w:rsidP="002E1CD9">
      <w:pPr>
        <w:pStyle w:val="aa"/>
        <w:shd w:val="clear" w:color="auto" w:fill="FFFFFF"/>
        <w:spacing w:after="0" w:line="240" w:lineRule="auto"/>
        <w:textAlignment w:val="baseline"/>
        <w:rPr>
          <w:rFonts w:ascii="Times New Roman" w:eastAsia="Times New Roman" w:hAnsi="Times New Roman" w:cs="Times New Roman"/>
          <w:b/>
          <w:i/>
          <w:sz w:val="24"/>
          <w:szCs w:val="24"/>
        </w:rPr>
      </w:pPr>
    </w:p>
    <w:p w:rsidR="002E1CD9" w:rsidRPr="00EF3692" w:rsidRDefault="002E1CD9" w:rsidP="002E1CD9">
      <w:pPr>
        <w:pStyle w:val="aa"/>
        <w:shd w:val="clear" w:color="auto" w:fill="FFFFFF"/>
        <w:spacing w:after="0" w:line="240" w:lineRule="auto"/>
        <w:textAlignment w:val="baseline"/>
        <w:rPr>
          <w:rFonts w:ascii="Times New Roman" w:eastAsia="Times New Roman" w:hAnsi="Times New Roman" w:cs="Times New Roman"/>
          <w:b/>
          <w:i/>
          <w:sz w:val="24"/>
          <w:szCs w:val="24"/>
        </w:rPr>
      </w:pPr>
      <w:r w:rsidRPr="00EF3692">
        <w:rPr>
          <w:rFonts w:ascii="Times New Roman" w:eastAsia="Times New Roman" w:hAnsi="Times New Roman" w:cs="Times New Roman"/>
          <w:b/>
          <w:i/>
          <w:sz w:val="24"/>
          <w:szCs w:val="24"/>
        </w:rPr>
        <w:lastRenderedPageBreak/>
        <w:t xml:space="preserve">Планируемые результаты </w:t>
      </w:r>
    </w:p>
    <w:p w:rsidR="006D5260" w:rsidRPr="006D5260" w:rsidRDefault="006D5260" w:rsidP="006D5260">
      <w:pPr>
        <w:shd w:val="clear" w:color="auto" w:fill="FFFFFF"/>
        <w:spacing w:line="240" w:lineRule="auto"/>
        <w:textAlignment w:val="baseline"/>
        <w:rPr>
          <w:rFonts w:ascii="Times New Roman" w:eastAsia="Times New Roman" w:hAnsi="Times New Roman" w:cs="Times New Roman"/>
          <w:sz w:val="24"/>
        </w:rPr>
      </w:pPr>
      <w:r w:rsidRPr="006D5260">
        <w:rPr>
          <w:rFonts w:ascii="Times New Roman" w:eastAsia="Times New Roman" w:hAnsi="Times New Roman" w:cs="Times New Roman"/>
          <w:sz w:val="24"/>
        </w:rPr>
        <w:t xml:space="preserve">Личностными результатами изучения курса является формирование следующих умений: </w:t>
      </w:r>
    </w:p>
    <w:p w:rsidR="006D5260" w:rsidRPr="006D5260" w:rsidRDefault="006D5260" w:rsidP="006D5260">
      <w:pPr>
        <w:shd w:val="clear" w:color="auto" w:fill="FFFFFF"/>
        <w:spacing w:line="240" w:lineRule="auto"/>
        <w:textAlignment w:val="baseline"/>
        <w:rPr>
          <w:rFonts w:ascii="Times New Roman" w:eastAsia="Times New Roman" w:hAnsi="Times New Roman" w:cs="Times New Roman"/>
          <w:sz w:val="24"/>
        </w:rPr>
      </w:pPr>
      <w:r w:rsidRPr="006D5260">
        <w:rPr>
          <w:rFonts w:ascii="Times New Roman" w:eastAsia="Times New Roman" w:hAnsi="Times New Roman" w:cs="Times New Roman"/>
          <w:sz w:val="24"/>
        </w:rPr>
        <w:t>-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6D5260" w:rsidRPr="006D5260" w:rsidRDefault="006D5260" w:rsidP="006D5260">
      <w:pPr>
        <w:shd w:val="clear" w:color="auto" w:fill="FFFFFF"/>
        <w:spacing w:line="240" w:lineRule="auto"/>
        <w:textAlignment w:val="baseline"/>
        <w:rPr>
          <w:rFonts w:ascii="Times New Roman" w:eastAsia="Times New Roman" w:hAnsi="Times New Roman" w:cs="Times New Roman"/>
          <w:sz w:val="24"/>
        </w:rPr>
      </w:pPr>
      <w:r w:rsidRPr="006D5260">
        <w:rPr>
          <w:rFonts w:ascii="Times New Roman" w:eastAsia="Times New Roman" w:hAnsi="Times New Roman" w:cs="Times New Roman"/>
          <w:sz w:val="24"/>
        </w:rPr>
        <w:t>- 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6D5260" w:rsidRPr="006D5260" w:rsidRDefault="006D5260" w:rsidP="006D5260">
      <w:pPr>
        <w:shd w:val="clear" w:color="auto" w:fill="FFFFFF"/>
        <w:spacing w:line="240" w:lineRule="auto"/>
        <w:textAlignment w:val="baseline"/>
        <w:rPr>
          <w:rFonts w:ascii="Times New Roman" w:eastAsia="Times New Roman" w:hAnsi="Times New Roman" w:cs="Times New Roman"/>
          <w:sz w:val="24"/>
        </w:rPr>
      </w:pPr>
      <w:r w:rsidRPr="006D5260">
        <w:rPr>
          <w:rFonts w:ascii="Times New Roman" w:eastAsia="Times New Roman" w:hAnsi="Times New Roman" w:cs="Times New Roman"/>
          <w:sz w:val="24"/>
        </w:rPr>
        <w:t xml:space="preserve">Метапредметными результатами изучения курса являются формирование универсальных учебных действий (УУД). </w:t>
      </w:r>
    </w:p>
    <w:p w:rsidR="006D5260" w:rsidRPr="006D5260" w:rsidRDefault="006D5260" w:rsidP="006D5260">
      <w:pPr>
        <w:shd w:val="clear" w:color="auto" w:fill="FFFFFF"/>
        <w:spacing w:line="240" w:lineRule="auto"/>
        <w:textAlignment w:val="baseline"/>
        <w:rPr>
          <w:rFonts w:ascii="Times New Roman" w:eastAsia="Times New Roman" w:hAnsi="Times New Roman" w:cs="Times New Roman"/>
          <w:sz w:val="24"/>
        </w:rPr>
      </w:pPr>
      <w:r w:rsidRPr="006D5260">
        <w:rPr>
          <w:rFonts w:ascii="Times New Roman" w:eastAsia="Times New Roman" w:hAnsi="Times New Roman" w:cs="Times New Roman"/>
          <w:sz w:val="24"/>
        </w:rPr>
        <w:t>Регулятивные УУД:</w:t>
      </w:r>
    </w:p>
    <w:p w:rsidR="006D5260" w:rsidRPr="006D5260" w:rsidRDefault="006D5260" w:rsidP="006D5260">
      <w:pPr>
        <w:shd w:val="clear" w:color="auto" w:fill="FFFFFF"/>
        <w:spacing w:line="240" w:lineRule="auto"/>
        <w:textAlignment w:val="baseline"/>
        <w:rPr>
          <w:rFonts w:ascii="Times New Roman" w:eastAsia="Times New Roman" w:hAnsi="Times New Roman" w:cs="Times New Roman"/>
          <w:sz w:val="24"/>
        </w:rPr>
      </w:pPr>
      <w:r w:rsidRPr="006D5260">
        <w:rPr>
          <w:rFonts w:ascii="Times New Roman" w:eastAsia="Times New Roman" w:hAnsi="Times New Roman" w:cs="Times New Roman"/>
          <w:sz w:val="24"/>
        </w:rPr>
        <w:t>•</w:t>
      </w:r>
      <w:r w:rsidRPr="006D5260">
        <w:rPr>
          <w:rFonts w:ascii="Times New Roman" w:eastAsia="Times New Roman" w:hAnsi="Times New Roman" w:cs="Times New Roman"/>
          <w:sz w:val="24"/>
        </w:rPr>
        <w:tab/>
        <w:t>самостоятельно обнаруживать и формулировать учебную проблему;</w:t>
      </w:r>
    </w:p>
    <w:p w:rsidR="006D5260" w:rsidRPr="006D5260" w:rsidRDefault="006D5260" w:rsidP="006D5260">
      <w:pPr>
        <w:shd w:val="clear" w:color="auto" w:fill="FFFFFF"/>
        <w:spacing w:line="240" w:lineRule="auto"/>
        <w:textAlignment w:val="baseline"/>
        <w:rPr>
          <w:rFonts w:ascii="Times New Roman" w:eastAsia="Times New Roman" w:hAnsi="Times New Roman" w:cs="Times New Roman"/>
          <w:sz w:val="24"/>
        </w:rPr>
      </w:pPr>
      <w:r w:rsidRPr="006D5260">
        <w:rPr>
          <w:rFonts w:ascii="Times New Roman" w:eastAsia="Times New Roman" w:hAnsi="Times New Roman" w:cs="Times New Roman"/>
          <w:sz w:val="24"/>
        </w:rPr>
        <w:t>•</w:t>
      </w:r>
      <w:r w:rsidRPr="006D5260">
        <w:rPr>
          <w:rFonts w:ascii="Times New Roman" w:eastAsia="Times New Roman" w:hAnsi="Times New Roman" w:cs="Times New Roman"/>
          <w:sz w:val="24"/>
        </w:rPr>
        <w:tab/>
        <w:t>выдвигать версии решения проблемы, осознавать конечный результат, выбирать средства достижения цели из предложенных, а также искать их самостоятельно;</w:t>
      </w:r>
    </w:p>
    <w:p w:rsidR="006D5260" w:rsidRPr="006D5260" w:rsidRDefault="006D5260" w:rsidP="006D5260">
      <w:pPr>
        <w:shd w:val="clear" w:color="auto" w:fill="FFFFFF"/>
        <w:spacing w:line="240" w:lineRule="auto"/>
        <w:textAlignment w:val="baseline"/>
        <w:rPr>
          <w:rFonts w:ascii="Times New Roman" w:eastAsia="Times New Roman" w:hAnsi="Times New Roman" w:cs="Times New Roman"/>
          <w:sz w:val="24"/>
        </w:rPr>
      </w:pPr>
      <w:r w:rsidRPr="006D5260">
        <w:rPr>
          <w:rFonts w:ascii="Times New Roman" w:eastAsia="Times New Roman" w:hAnsi="Times New Roman" w:cs="Times New Roman"/>
          <w:sz w:val="24"/>
        </w:rPr>
        <w:t>•</w:t>
      </w:r>
      <w:r w:rsidRPr="006D5260">
        <w:rPr>
          <w:rFonts w:ascii="Times New Roman" w:eastAsia="Times New Roman" w:hAnsi="Times New Roman" w:cs="Times New Roman"/>
          <w:sz w:val="24"/>
        </w:rPr>
        <w:tab/>
        <w:t>составлять (индивидуально или в группе) план решения проблемы (выполнения проекта);</w:t>
      </w:r>
    </w:p>
    <w:p w:rsidR="006D5260" w:rsidRPr="006D5260" w:rsidRDefault="006D5260" w:rsidP="006D5260">
      <w:pPr>
        <w:shd w:val="clear" w:color="auto" w:fill="FFFFFF"/>
        <w:spacing w:line="240" w:lineRule="auto"/>
        <w:textAlignment w:val="baseline"/>
        <w:rPr>
          <w:rFonts w:ascii="Times New Roman" w:eastAsia="Times New Roman" w:hAnsi="Times New Roman" w:cs="Times New Roman"/>
          <w:sz w:val="24"/>
        </w:rPr>
      </w:pPr>
      <w:r w:rsidRPr="006D5260">
        <w:rPr>
          <w:rFonts w:ascii="Times New Roman" w:eastAsia="Times New Roman" w:hAnsi="Times New Roman" w:cs="Times New Roman"/>
          <w:sz w:val="24"/>
        </w:rPr>
        <w:t>•</w:t>
      </w:r>
      <w:r w:rsidRPr="006D5260">
        <w:rPr>
          <w:rFonts w:ascii="Times New Roman" w:eastAsia="Times New Roman" w:hAnsi="Times New Roman" w:cs="Times New Roman"/>
          <w:sz w:val="24"/>
        </w:rPr>
        <w:tab/>
        <w:t>сверять, работая по плану, свои действия с целью и при необходимости исправлять ошибки самостоятельно.</w:t>
      </w:r>
    </w:p>
    <w:p w:rsidR="006D5260" w:rsidRPr="006D5260" w:rsidRDefault="006D5260" w:rsidP="006D5260">
      <w:pPr>
        <w:shd w:val="clear" w:color="auto" w:fill="FFFFFF"/>
        <w:spacing w:line="240" w:lineRule="auto"/>
        <w:textAlignment w:val="baseline"/>
        <w:rPr>
          <w:rFonts w:ascii="Times New Roman" w:eastAsia="Times New Roman" w:hAnsi="Times New Roman" w:cs="Times New Roman"/>
          <w:sz w:val="24"/>
        </w:rPr>
      </w:pPr>
      <w:r w:rsidRPr="006D5260">
        <w:rPr>
          <w:rFonts w:ascii="Times New Roman" w:eastAsia="Times New Roman" w:hAnsi="Times New Roman" w:cs="Times New Roman"/>
          <w:sz w:val="24"/>
        </w:rPr>
        <w:t>Познавательные УУД:</w:t>
      </w:r>
    </w:p>
    <w:p w:rsidR="006D5260" w:rsidRPr="006D5260" w:rsidRDefault="006D5260" w:rsidP="006D5260">
      <w:pPr>
        <w:shd w:val="clear" w:color="auto" w:fill="FFFFFF"/>
        <w:spacing w:line="240" w:lineRule="auto"/>
        <w:textAlignment w:val="baseline"/>
        <w:rPr>
          <w:rFonts w:ascii="Times New Roman" w:eastAsia="Times New Roman" w:hAnsi="Times New Roman" w:cs="Times New Roman"/>
          <w:sz w:val="24"/>
        </w:rPr>
      </w:pPr>
      <w:r w:rsidRPr="006D5260">
        <w:rPr>
          <w:rFonts w:ascii="Times New Roman" w:eastAsia="Times New Roman" w:hAnsi="Times New Roman" w:cs="Times New Roman"/>
          <w:sz w:val="24"/>
        </w:rPr>
        <w:t>•</w:t>
      </w:r>
      <w:r w:rsidRPr="006D5260">
        <w:rPr>
          <w:rFonts w:ascii="Times New Roman" w:eastAsia="Times New Roman" w:hAnsi="Times New Roman" w:cs="Times New Roman"/>
          <w:sz w:val="24"/>
        </w:rPr>
        <w:tab/>
        <w:t>формировать представление о математической науке как сфере человеческой деятельности, о ее значимости в развитии цивилизации;</w:t>
      </w:r>
    </w:p>
    <w:p w:rsidR="006D5260" w:rsidRPr="006D5260" w:rsidRDefault="006D5260" w:rsidP="006D5260">
      <w:pPr>
        <w:shd w:val="clear" w:color="auto" w:fill="FFFFFF"/>
        <w:spacing w:line="240" w:lineRule="auto"/>
        <w:textAlignment w:val="baseline"/>
        <w:rPr>
          <w:rFonts w:ascii="Times New Roman" w:eastAsia="Times New Roman" w:hAnsi="Times New Roman" w:cs="Times New Roman"/>
          <w:sz w:val="24"/>
        </w:rPr>
      </w:pPr>
      <w:r w:rsidRPr="006D5260">
        <w:rPr>
          <w:rFonts w:ascii="Times New Roman" w:eastAsia="Times New Roman" w:hAnsi="Times New Roman" w:cs="Times New Roman"/>
          <w:sz w:val="24"/>
        </w:rPr>
        <w:t>•</w:t>
      </w:r>
      <w:r w:rsidRPr="006D5260">
        <w:rPr>
          <w:rFonts w:ascii="Times New Roman" w:eastAsia="Times New Roman" w:hAnsi="Times New Roman" w:cs="Times New Roman"/>
          <w:sz w:val="24"/>
        </w:rPr>
        <w:tab/>
        <w:t>проводить наблюдение и эксперимент под руководством учителя;</w:t>
      </w:r>
    </w:p>
    <w:p w:rsidR="006D5260" w:rsidRPr="006D5260" w:rsidRDefault="006D5260" w:rsidP="006D5260">
      <w:pPr>
        <w:shd w:val="clear" w:color="auto" w:fill="FFFFFF"/>
        <w:spacing w:line="240" w:lineRule="auto"/>
        <w:textAlignment w:val="baseline"/>
        <w:rPr>
          <w:rFonts w:ascii="Times New Roman" w:eastAsia="Times New Roman" w:hAnsi="Times New Roman" w:cs="Times New Roman"/>
          <w:sz w:val="24"/>
        </w:rPr>
      </w:pPr>
      <w:r w:rsidRPr="006D5260">
        <w:rPr>
          <w:rFonts w:ascii="Times New Roman" w:eastAsia="Times New Roman" w:hAnsi="Times New Roman" w:cs="Times New Roman"/>
          <w:sz w:val="24"/>
        </w:rPr>
        <w:t>•</w:t>
      </w:r>
      <w:r w:rsidRPr="006D5260">
        <w:rPr>
          <w:rFonts w:ascii="Times New Roman" w:eastAsia="Times New Roman" w:hAnsi="Times New Roman" w:cs="Times New Roman"/>
          <w:sz w:val="24"/>
        </w:rPr>
        <w:tab/>
        <w:t>осуществлять расширенный поиск информации с использованием ресурсов библиотек и Интернета;</w:t>
      </w:r>
    </w:p>
    <w:p w:rsidR="006D5260" w:rsidRPr="006D5260" w:rsidRDefault="006D5260" w:rsidP="006D5260">
      <w:pPr>
        <w:shd w:val="clear" w:color="auto" w:fill="FFFFFF"/>
        <w:spacing w:line="240" w:lineRule="auto"/>
        <w:textAlignment w:val="baseline"/>
        <w:rPr>
          <w:rFonts w:ascii="Times New Roman" w:eastAsia="Times New Roman" w:hAnsi="Times New Roman" w:cs="Times New Roman"/>
          <w:sz w:val="24"/>
        </w:rPr>
      </w:pPr>
      <w:r w:rsidRPr="006D5260">
        <w:rPr>
          <w:rFonts w:ascii="Times New Roman" w:eastAsia="Times New Roman" w:hAnsi="Times New Roman" w:cs="Times New Roman"/>
          <w:sz w:val="24"/>
        </w:rPr>
        <w:t>•</w:t>
      </w:r>
      <w:r w:rsidRPr="006D5260">
        <w:rPr>
          <w:rFonts w:ascii="Times New Roman" w:eastAsia="Times New Roman" w:hAnsi="Times New Roman" w:cs="Times New Roman"/>
          <w:sz w:val="24"/>
        </w:rPr>
        <w:tab/>
        <w:t>использовать компьютерные и коммуникационные технологии для достижения своих целей;</w:t>
      </w:r>
    </w:p>
    <w:p w:rsidR="006D5260" w:rsidRPr="006D5260" w:rsidRDefault="006D5260" w:rsidP="006D5260">
      <w:pPr>
        <w:shd w:val="clear" w:color="auto" w:fill="FFFFFF"/>
        <w:spacing w:line="240" w:lineRule="auto"/>
        <w:textAlignment w:val="baseline"/>
        <w:rPr>
          <w:rFonts w:ascii="Times New Roman" w:eastAsia="Times New Roman" w:hAnsi="Times New Roman" w:cs="Times New Roman"/>
          <w:sz w:val="24"/>
        </w:rPr>
      </w:pPr>
      <w:r w:rsidRPr="006D5260">
        <w:rPr>
          <w:rFonts w:ascii="Times New Roman" w:eastAsia="Times New Roman" w:hAnsi="Times New Roman" w:cs="Times New Roman"/>
          <w:sz w:val="24"/>
        </w:rPr>
        <w:t>•</w:t>
      </w:r>
      <w:r w:rsidRPr="006D5260">
        <w:rPr>
          <w:rFonts w:ascii="Times New Roman" w:eastAsia="Times New Roman" w:hAnsi="Times New Roman" w:cs="Times New Roman"/>
          <w:sz w:val="24"/>
        </w:rPr>
        <w:tab/>
        <w:t>анализировать, сравнивать, классифицировать и обобщать факты и явления.</w:t>
      </w:r>
    </w:p>
    <w:p w:rsidR="006D5260" w:rsidRPr="006D5260" w:rsidRDefault="006D5260" w:rsidP="006D5260">
      <w:pPr>
        <w:shd w:val="clear" w:color="auto" w:fill="FFFFFF"/>
        <w:spacing w:line="240" w:lineRule="auto"/>
        <w:textAlignment w:val="baseline"/>
        <w:rPr>
          <w:rFonts w:ascii="Times New Roman" w:eastAsia="Times New Roman" w:hAnsi="Times New Roman" w:cs="Times New Roman"/>
          <w:sz w:val="24"/>
        </w:rPr>
      </w:pPr>
      <w:r w:rsidRPr="006D5260">
        <w:rPr>
          <w:rFonts w:ascii="Times New Roman" w:eastAsia="Times New Roman" w:hAnsi="Times New Roman" w:cs="Times New Roman"/>
          <w:sz w:val="24"/>
        </w:rPr>
        <w:t>Коммуникативные УУД:</w:t>
      </w:r>
    </w:p>
    <w:p w:rsidR="006D5260" w:rsidRPr="006D5260" w:rsidRDefault="006D5260" w:rsidP="006D5260">
      <w:pPr>
        <w:shd w:val="clear" w:color="auto" w:fill="FFFFFF"/>
        <w:spacing w:line="240" w:lineRule="auto"/>
        <w:textAlignment w:val="baseline"/>
        <w:rPr>
          <w:rFonts w:ascii="Times New Roman" w:eastAsia="Times New Roman" w:hAnsi="Times New Roman" w:cs="Times New Roman"/>
          <w:sz w:val="24"/>
        </w:rPr>
      </w:pPr>
      <w:r w:rsidRPr="006D5260">
        <w:rPr>
          <w:rFonts w:ascii="Times New Roman" w:eastAsia="Times New Roman" w:hAnsi="Times New Roman" w:cs="Times New Roman"/>
          <w:sz w:val="24"/>
        </w:rPr>
        <w:t>•</w:t>
      </w:r>
      <w:r w:rsidRPr="006D5260">
        <w:rPr>
          <w:rFonts w:ascii="Times New Roman" w:eastAsia="Times New Roman" w:hAnsi="Times New Roman" w:cs="Times New Roman"/>
          <w:sz w:val="24"/>
        </w:rPr>
        <w:tab/>
        <w:t>самостоятельно организовывать учебное взаимодействие в группе (определять общие цели, договариваться друг с другом и т.д.);</w:t>
      </w:r>
    </w:p>
    <w:p w:rsidR="006D5260" w:rsidRPr="006D5260" w:rsidRDefault="006D5260" w:rsidP="006D5260">
      <w:pPr>
        <w:shd w:val="clear" w:color="auto" w:fill="FFFFFF"/>
        <w:spacing w:line="240" w:lineRule="auto"/>
        <w:textAlignment w:val="baseline"/>
        <w:rPr>
          <w:rFonts w:ascii="Times New Roman" w:eastAsia="Times New Roman" w:hAnsi="Times New Roman" w:cs="Times New Roman"/>
          <w:sz w:val="24"/>
        </w:rPr>
      </w:pPr>
      <w:r w:rsidRPr="006D5260">
        <w:rPr>
          <w:rFonts w:ascii="Times New Roman" w:eastAsia="Times New Roman" w:hAnsi="Times New Roman" w:cs="Times New Roman"/>
          <w:sz w:val="24"/>
        </w:rPr>
        <w:t>•</w:t>
      </w:r>
      <w:r w:rsidRPr="006D5260">
        <w:rPr>
          <w:rFonts w:ascii="Times New Roman" w:eastAsia="Times New Roman" w:hAnsi="Times New Roman" w:cs="Times New Roman"/>
          <w:sz w:val="24"/>
        </w:rPr>
        <w:tab/>
        <w:t>в дискуссии уметь выдвинуть аргументы и контраргументы;</w:t>
      </w:r>
    </w:p>
    <w:p w:rsidR="006D5260" w:rsidRPr="006D5260" w:rsidRDefault="006D5260" w:rsidP="006D5260">
      <w:pPr>
        <w:shd w:val="clear" w:color="auto" w:fill="FFFFFF"/>
        <w:spacing w:line="240" w:lineRule="auto"/>
        <w:textAlignment w:val="baseline"/>
        <w:rPr>
          <w:rFonts w:ascii="Times New Roman" w:eastAsia="Times New Roman" w:hAnsi="Times New Roman" w:cs="Times New Roman"/>
          <w:sz w:val="24"/>
        </w:rPr>
      </w:pPr>
      <w:r w:rsidRPr="006D5260">
        <w:rPr>
          <w:rFonts w:ascii="Times New Roman" w:eastAsia="Times New Roman" w:hAnsi="Times New Roman" w:cs="Times New Roman"/>
          <w:sz w:val="24"/>
        </w:rPr>
        <w:t>•</w:t>
      </w:r>
      <w:r w:rsidRPr="006D5260">
        <w:rPr>
          <w:rFonts w:ascii="Times New Roman" w:eastAsia="Times New Roman" w:hAnsi="Times New Roman" w:cs="Times New Roman"/>
          <w:sz w:val="24"/>
        </w:rPr>
        <w:tab/>
        <w:t>учиться критично относиться к своему мнению, с достоинством признавать ошибочность своего мнения и корректировать его;</w:t>
      </w:r>
    </w:p>
    <w:p w:rsidR="006D5260" w:rsidRPr="006D5260" w:rsidRDefault="006D5260" w:rsidP="006D5260">
      <w:pPr>
        <w:shd w:val="clear" w:color="auto" w:fill="FFFFFF"/>
        <w:spacing w:line="240" w:lineRule="auto"/>
        <w:textAlignment w:val="baseline"/>
        <w:rPr>
          <w:rFonts w:ascii="Times New Roman" w:eastAsia="Times New Roman" w:hAnsi="Times New Roman" w:cs="Times New Roman"/>
          <w:sz w:val="24"/>
        </w:rPr>
      </w:pPr>
      <w:r w:rsidRPr="006D5260">
        <w:rPr>
          <w:rFonts w:ascii="Times New Roman" w:eastAsia="Times New Roman" w:hAnsi="Times New Roman" w:cs="Times New Roman"/>
          <w:sz w:val="24"/>
        </w:rPr>
        <w:t>•</w:t>
      </w:r>
      <w:r w:rsidRPr="006D5260">
        <w:rPr>
          <w:rFonts w:ascii="Times New Roman" w:eastAsia="Times New Roman" w:hAnsi="Times New Roman" w:cs="Times New Roman"/>
          <w:sz w:val="24"/>
        </w:rPr>
        <w:tab/>
        <w:t>понимая позицию другого, различать в его речи: мнение (точку зрения), доказательство (аргументы), факты (гипотезы, аксиомы, теории);</w:t>
      </w:r>
    </w:p>
    <w:p w:rsidR="002E1CD9" w:rsidRDefault="006D5260" w:rsidP="006D5260">
      <w:pPr>
        <w:shd w:val="clear" w:color="auto" w:fill="FFFFFF"/>
        <w:spacing w:line="240" w:lineRule="auto"/>
        <w:textAlignment w:val="baseline"/>
        <w:rPr>
          <w:rFonts w:ascii="Times New Roman" w:eastAsia="Times New Roman" w:hAnsi="Times New Roman" w:cs="Times New Roman"/>
          <w:sz w:val="24"/>
        </w:rPr>
      </w:pPr>
      <w:r w:rsidRPr="006D5260">
        <w:rPr>
          <w:rFonts w:ascii="Times New Roman" w:eastAsia="Times New Roman" w:hAnsi="Times New Roman" w:cs="Times New Roman"/>
          <w:sz w:val="24"/>
        </w:rPr>
        <w:t>•</w:t>
      </w:r>
      <w:r w:rsidRPr="006D5260">
        <w:rPr>
          <w:rFonts w:ascii="Times New Roman" w:eastAsia="Times New Roman" w:hAnsi="Times New Roman" w:cs="Times New Roman"/>
          <w:sz w:val="24"/>
        </w:rPr>
        <w:tab/>
        <w:t>уметь взглянуть на ситуацию с иной позиции и договариваться с людьми иных позиций.</w:t>
      </w:r>
    </w:p>
    <w:p w:rsidR="006D5260" w:rsidRDefault="006D5260" w:rsidP="006D5260">
      <w:pPr>
        <w:shd w:val="clear" w:color="auto" w:fill="FFFFFF"/>
        <w:spacing w:line="240" w:lineRule="auto"/>
        <w:textAlignment w:val="baseline"/>
        <w:rPr>
          <w:rFonts w:ascii="Times New Roman" w:eastAsia="Times New Roman" w:hAnsi="Times New Roman" w:cs="Times New Roman"/>
          <w:sz w:val="24"/>
        </w:rPr>
      </w:pPr>
    </w:p>
    <w:p w:rsidR="006D5260" w:rsidRDefault="006D5260" w:rsidP="006D5260">
      <w:pPr>
        <w:shd w:val="clear" w:color="auto" w:fill="FFFFFF"/>
        <w:spacing w:line="240" w:lineRule="auto"/>
        <w:textAlignment w:val="baseline"/>
        <w:rPr>
          <w:rFonts w:ascii="Times New Roman" w:eastAsia="Times New Roman" w:hAnsi="Times New Roman" w:cs="Times New Roman"/>
          <w:sz w:val="24"/>
        </w:rPr>
      </w:pPr>
    </w:p>
    <w:p w:rsidR="00892F99" w:rsidRDefault="00892F99" w:rsidP="00892F99">
      <w:pPr>
        <w:shd w:val="clear" w:color="auto" w:fill="FFFFFF"/>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Календарно-тематический</w:t>
      </w:r>
      <w:r w:rsidR="006F2F0D">
        <w:rPr>
          <w:rFonts w:ascii="Times New Roman" w:eastAsia="Times New Roman" w:hAnsi="Times New Roman" w:cs="Times New Roman"/>
          <w:b/>
          <w:sz w:val="24"/>
          <w:szCs w:val="24"/>
        </w:rPr>
        <w:t xml:space="preserve"> график</w:t>
      </w:r>
    </w:p>
    <w:tbl>
      <w:tblPr>
        <w:tblW w:w="992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9"/>
        <w:gridCol w:w="6665"/>
        <w:gridCol w:w="709"/>
        <w:gridCol w:w="850"/>
        <w:gridCol w:w="850"/>
      </w:tblGrid>
      <w:tr w:rsidR="003D5E0C" w:rsidRPr="006D5260" w:rsidTr="00C92CB6">
        <w:trPr>
          <w:trHeight w:val="820"/>
        </w:trPr>
        <w:tc>
          <w:tcPr>
            <w:tcW w:w="849" w:type="dxa"/>
            <w:tcBorders>
              <w:top w:val="single" w:sz="4" w:space="0" w:color="auto"/>
              <w:left w:val="single" w:sz="4" w:space="0" w:color="auto"/>
              <w:right w:val="single" w:sz="4" w:space="0" w:color="auto"/>
            </w:tcBorders>
            <w:vAlign w:val="center"/>
          </w:tcPr>
          <w:p w:rsidR="003D5E0C" w:rsidRPr="006D5260" w:rsidRDefault="003D5E0C" w:rsidP="006D5260">
            <w:pPr>
              <w:suppressAutoHyphens/>
              <w:spacing w:after="0" w:line="0" w:lineRule="atLeast"/>
              <w:contextualSpacing/>
              <w:jc w:val="center"/>
              <w:rPr>
                <w:rFonts w:ascii="Times New Roman" w:eastAsia="Times New Roman" w:hAnsi="Times New Roman" w:cs="Times New Roman"/>
                <w:b/>
                <w:sz w:val="24"/>
                <w:szCs w:val="24"/>
                <w:lang w:eastAsia="zh-CN"/>
              </w:rPr>
            </w:pPr>
            <w:r w:rsidRPr="006D5260">
              <w:rPr>
                <w:rFonts w:ascii="Times New Roman" w:eastAsia="Times New Roman" w:hAnsi="Times New Roman" w:cs="Times New Roman"/>
                <w:b/>
                <w:sz w:val="24"/>
                <w:szCs w:val="24"/>
                <w:lang w:eastAsia="zh-CN"/>
              </w:rPr>
              <w:t>№</w:t>
            </w:r>
          </w:p>
          <w:p w:rsidR="003D5E0C" w:rsidRPr="006D5260" w:rsidRDefault="003D5E0C" w:rsidP="006D5260">
            <w:pPr>
              <w:suppressAutoHyphens/>
              <w:spacing w:after="0" w:line="240" w:lineRule="auto"/>
              <w:jc w:val="center"/>
              <w:rPr>
                <w:rFonts w:ascii="Times New Roman" w:eastAsia="Times New Roman" w:hAnsi="Times New Roman" w:cs="Times New Roman"/>
                <w:color w:val="000000"/>
                <w:sz w:val="24"/>
                <w:szCs w:val="24"/>
                <w:lang w:eastAsia="zh-CN"/>
              </w:rPr>
            </w:pPr>
            <w:r w:rsidRPr="006D5260">
              <w:rPr>
                <w:rFonts w:ascii="Times New Roman" w:eastAsia="Times New Roman" w:hAnsi="Times New Roman" w:cs="Times New Roman"/>
                <w:b/>
                <w:sz w:val="24"/>
                <w:szCs w:val="24"/>
                <w:lang w:eastAsia="zh-CN"/>
              </w:rPr>
              <w:t>п/п</w:t>
            </w:r>
          </w:p>
        </w:tc>
        <w:tc>
          <w:tcPr>
            <w:tcW w:w="6665" w:type="dxa"/>
            <w:tcBorders>
              <w:top w:val="single" w:sz="4" w:space="0" w:color="auto"/>
              <w:left w:val="single" w:sz="4" w:space="0" w:color="auto"/>
              <w:right w:val="single" w:sz="4" w:space="0" w:color="auto"/>
            </w:tcBorders>
            <w:vAlign w:val="center"/>
          </w:tcPr>
          <w:p w:rsidR="003D5E0C" w:rsidRPr="006D5260" w:rsidRDefault="003D5E0C" w:rsidP="006D5260">
            <w:pPr>
              <w:suppressAutoHyphens/>
              <w:spacing w:after="0" w:line="240" w:lineRule="auto"/>
              <w:jc w:val="center"/>
              <w:rPr>
                <w:rFonts w:ascii="Times New Roman" w:eastAsia="Times New Roman" w:hAnsi="Times New Roman" w:cs="Times New Roman"/>
                <w:b/>
                <w:color w:val="000000"/>
                <w:sz w:val="24"/>
                <w:szCs w:val="24"/>
                <w:lang w:eastAsia="zh-CN"/>
              </w:rPr>
            </w:pPr>
            <w:r w:rsidRPr="006D5260">
              <w:rPr>
                <w:rFonts w:ascii="Times New Roman" w:eastAsia="Times New Roman" w:hAnsi="Times New Roman" w:cs="Times New Roman"/>
                <w:b/>
                <w:color w:val="000000"/>
                <w:sz w:val="24"/>
                <w:szCs w:val="24"/>
                <w:lang w:eastAsia="zh-CN"/>
              </w:rPr>
              <w:t>Наименование темы</w:t>
            </w:r>
          </w:p>
        </w:tc>
        <w:tc>
          <w:tcPr>
            <w:tcW w:w="709" w:type="dxa"/>
            <w:tcBorders>
              <w:top w:val="single" w:sz="4" w:space="0" w:color="auto"/>
              <w:left w:val="single" w:sz="4" w:space="0" w:color="auto"/>
              <w:right w:val="single" w:sz="4" w:space="0" w:color="auto"/>
            </w:tcBorders>
            <w:vAlign w:val="center"/>
          </w:tcPr>
          <w:p w:rsidR="003D5E0C" w:rsidRPr="006D5260" w:rsidRDefault="003D5E0C" w:rsidP="006D5260">
            <w:pPr>
              <w:suppressAutoHyphens/>
              <w:spacing w:after="0" w:line="240" w:lineRule="auto"/>
              <w:jc w:val="center"/>
              <w:rPr>
                <w:rFonts w:ascii="Times New Roman" w:eastAsia="Times New Roman" w:hAnsi="Times New Roman" w:cs="Times New Roman"/>
                <w:b/>
                <w:color w:val="000000"/>
                <w:sz w:val="24"/>
                <w:szCs w:val="24"/>
                <w:lang w:eastAsia="zh-CN"/>
              </w:rPr>
            </w:pPr>
            <w:r w:rsidRPr="003D5E0C">
              <w:rPr>
                <w:rFonts w:ascii="Times New Roman" w:eastAsia="Times New Roman" w:hAnsi="Times New Roman" w:cs="Times New Roman"/>
                <w:b/>
                <w:color w:val="000000"/>
                <w:sz w:val="18"/>
                <w:szCs w:val="24"/>
                <w:lang w:eastAsia="zh-CN"/>
              </w:rPr>
              <w:t>Кол-во часов</w:t>
            </w:r>
          </w:p>
        </w:tc>
        <w:tc>
          <w:tcPr>
            <w:tcW w:w="850" w:type="dxa"/>
            <w:tcBorders>
              <w:top w:val="single" w:sz="4" w:space="0" w:color="auto"/>
              <w:left w:val="single" w:sz="4" w:space="0" w:color="auto"/>
              <w:right w:val="single" w:sz="4" w:space="0" w:color="auto"/>
            </w:tcBorders>
            <w:vAlign w:val="center"/>
          </w:tcPr>
          <w:p w:rsidR="003D5E0C" w:rsidRPr="006D5260" w:rsidRDefault="003D5E0C" w:rsidP="006D5260">
            <w:pPr>
              <w:suppressAutoHyphens/>
              <w:spacing w:after="0" w:line="240" w:lineRule="auto"/>
              <w:jc w:val="center"/>
              <w:rPr>
                <w:rFonts w:ascii="Times New Roman" w:eastAsia="Times New Roman" w:hAnsi="Times New Roman" w:cs="Times New Roman"/>
                <w:b/>
                <w:color w:val="000000"/>
                <w:sz w:val="24"/>
                <w:szCs w:val="24"/>
                <w:lang w:eastAsia="zh-CN"/>
              </w:rPr>
            </w:pPr>
            <w:r w:rsidRPr="003D5E0C">
              <w:rPr>
                <w:rFonts w:ascii="Times New Roman" w:eastAsia="Times New Roman" w:hAnsi="Times New Roman" w:cs="Times New Roman"/>
                <w:b/>
                <w:color w:val="000000"/>
                <w:sz w:val="18"/>
                <w:szCs w:val="24"/>
                <w:lang w:eastAsia="zh-CN"/>
              </w:rPr>
              <w:t>Дата проведения</w:t>
            </w:r>
          </w:p>
        </w:tc>
        <w:tc>
          <w:tcPr>
            <w:tcW w:w="850" w:type="dxa"/>
            <w:tcBorders>
              <w:top w:val="single" w:sz="4" w:space="0" w:color="auto"/>
              <w:left w:val="single" w:sz="4" w:space="0" w:color="auto"/>
              <w:right w:val="single" w:sz="4" w:space="0" w:color="auto"/>
            </w:tcBorders>
          </w:tcPr>
          <w:p w:rsidR="003D5E0C" w:rsidRDefault="003D5E0C" w:rsidP="006D5260">
            <w:pPr>
              <w:suppressAutoHyphens/>
              <w:spacing w:after="0" w:line="240" w:lineRule="auto"/>
              <w:jc w:val="center"/>
              <w:rPr>
                <w:rFonts w:ascii="Times New Roman" w:eastAsia="Times New Roman" w:hAnsi="Times New Roman" w:cs="Times New Roman"/>
                <w:b/>
                <w:color w:val="000000"/>
                <w:sz w:val="18"/>
                <w:szCs w:val="24"/>
                <w:lang w:eastAsia="zh-CN"/>
              </w:rPr>
            </w:pPr>
            <w:r>
              <w:rPr>
                <w:rFonts w:ascii="Times New Roman" w:eastAsia="Times New Roman" w:hAnsi="Times New Roman" w:cs="Times New Roman"/>
                <w:b/>
                <w:color w:val="000000"/>
                <w:sz w:val="18"/>
                <w:szCs w:val="24"/>
                <w:lang w:eastAsia="zh-CN"/>
              </w:rPr>
              <w:t>Факт</w:t>
            </w:r>
          </w:p>
          <w:p w:rsidR="003D5E0C" w:rsidRPr="003D5E0C" w:rsidRDefault="003D5E0C" w:rsidP="006D5260">
            <w:pPr>
              <w:suppressAutoHyphens/>
              <w:spacing w:after="0" w:line="240" w:lineRule="auto"/>
              <w:jc w:val="center"/>
              <w:rPr>
                <w:rFonts w:ascii="Times New Roman" w:eastAsia="Times New Roman" w:hAnsi="Times New Roman" w:cs="Times New Roman"/>
                <w:b/>
                <w:color w:val="000000"/>
                <w:sz w:val="18"/>
                <w:szCs w:val="24"/>
                <w:lang w:eastAsia="zh-CN"/>
              </w:rPr>
            </w:pPr>
            <w:r>
              <w:rPr>
                <w:rFonts w:ascii="Times New Roman" w:eastAsia="Times New Roman" w:hAnsi="Times New Roman" w:cs="Times New Roman"/>
                <w:b/>
                <w:color w:val="000000"/>
                <w:sz w:val="18"/>
                <w:szCs w:val="24"/>
                <w:lang w:eastAsia="zh-CN"/>
              </w:rPr>
              <w:t>проведения</w:t>
            </w:r>
          </w:p>
        </w:tc>
      </w:tr>
      <w:tr w:rsidR="003D5E0C" w:rsidRPr="006D5260" w:rsidTr="003D5E0C">
        <w:trPr>
          <w:trHeight w:val="319"/>
        </w:trPr>
        <w:tc>
          <w:tcPr>
            <w:tcW w:w="9073" w:type="dxa"/>
            <w:gridSpan w:val="4"/>
            <w:tcBorders>
              <w:top w:val="single" w:sz="4" w:space="0" w:color="auto"/>
              <w:left w:val="single" w:sz="4" w:space="0" w:color="auto"/>
              <w:bottom w:val="single" w:sz="4" w:space="0" w:color="auto"/>
              <w:right w:val="single" w:sz="4" w:space="0" w:color="auto"/>
            </w:tcBorders>
            <w:vAlign w:val="center"/>
          </w:tcPr>
          <w:p w:rsidR="003D5E0C" w:rsidRPr="006D5260" w:rsidRDefault="003D5E0C" w:rsidP="00C92CB6">
            <w:pPr>
              <w:suppressAutoHyphens/>
              <w:spacing w:after="0" w:line="240" w:lineRule="auto"/>
              <w:jc w:val="center"/>
              <w:rPr>
                <w:rFonts w:ascii="Times New Roman" w:eastAsia="Times New Roman" w:hAnsi="Times New Roman" w:cs="Times New Roman"/>
                <w:b/>
                <w:color w:val="000000"/>
                <w:sz w:val="24"/>
                <w:szCs w:val="24"/>
                <w:lang w:eastAsia="zh-CN"/>
              </w:rPr>
            </w:pPr>
            <w:r w:rsidRPr="006D5260">
              <w:rPr>
                <w:rFonts w:ascii="Times New Roman" w:hAnsi="Times New Roman" w:cs="Times New Roman"/>
                <w:b/>
                <w:sz w:val="24"/>
                <w:szCs w:val="24"/>
              </w:rPr>
              <w:t>Выражения и преобразования</w:t>
            </w:r>
            <w:r>
              <w:rPr>
                <w:rFonts w:ascii="Times New Roman" w:hAnsi="Times New Roman" w:cs="Times New Roman"/>
                <w:b/>
                <w:sz w:val="24"/>
                <w:szCs w:val="24"/>
              </w:rPr>
              <w:t xml:space="preserve"> </w:t>
            </w:r>
            <w:r w:rsidR="00C92CB6">
              <w:rPr>
                <w:rFonts w:ascii="Times New Roman" w:hAnsi="Times New Roman" w:cs="Times New Roman"/>
                <w:b/>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3D5E0C" w:rsidRPr="006D5260" w:rsidRDefault="003D5E0C" w:rsidP="006D5260">
            <w:pPr>
              <w:suppressAutoHyphens/>
              <w:spacing w:after="0" w:line="240" w:lineRule="auto"/>
              <w:jc w:val="center"/>
              <w:rPr>
                <w:rFonts w:ascii="Times New Roman" w:hAnsi="Times New Roman" w:cs="Times New Roman"/>
                <w:b/>
                <w:sz w:val="24"/>
                <w:szCs w:val="24"/>
              </w:rPr>
            </w:pPr>
          </w:p>
        </w:tc>
      </w:tr>
      <w:tr w:rsidR="00C92CB6" w:rsidRPr="006D5260" w:rsidTr="003D5E0C">
        <w:trPr>
          <w:trHeight w:val="281"/>
        </w:trPr>
        <w:tc>
          <w:tcPr>
            <w:tcW w:w="849" w:type="dxa"/>
            <w:tcBorders>
              <w:top w:val="single" w:sz="4" w:space="0" w:color="auto"/>
              <w:left w:val="single" w:sz="4" w:space="0" w:color="auto"/>
              <w:bottom w:val="single" w:sz="4" w:space="0" w:color="auto"/>
              <w:right w:val="single" w:sz="4" w:space="0" w:color="auto"/>
            </w:tcBorders>
            <w:vAlign w:val="center"/>
          </w:tcPr>
          <w:p w:rsidR="00C92CB6" w:rsidRPr="006D5260" w:rsidRDefault="00C92CB6" w:rsidP="006D5260">
            <w:pPr>
              <w:suppressAutoHyphens/>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6665" w:type="dxa"/>
            <w:tcBorders>
              <w:top w:val="single" w:sz="4" w:space="0" w:color="auto"/>
              <w:left w:val="single" w:sz="4" w:space="0" w:color="auto"/>
              <w:bottom w:val="single" w:sz="4" w:space="0" w:color="auto"/>
              <w:right w:val="single" w:sz="4" w:space="0" w:color="auto"/>
            </w:tcBorders>
          </w:tcPr>
          <w:p w:rsidR="00C92CB6" w:rsidRPr="006D5260" w:rsidRDefault="00C92CB6" w:rsidP="006D5260">
            <w:pPr>
              <w:suppressAutoHyphens/>
              <w:spacing w:after="0" w:line="240" w:lineRule="auto"/>
              <w:rPr>
                <w:rFonts w:ascii="Times New Roman" w:eastAsia="Times New Roman" w:hAnsi="Times New Roman" w:cs="Times New Roman"/>
                <w:sz w:val="24"/>
                <w:szCs w:val="24"/>
              </w:rPr>
            </w:pPr>
            <w:r w:rsidRPr="006D5260">
              <w:rPr>
                <w:rFonts w:ascii="Times New Roman" w:eastAsia="Times New Roman" w:hAnsi="Times New Roman" w:cs="Times New Roman"/>
                <w:sz w:val="24"/>
                <w:szCs w:val="24"/>
              </w:rPr>
              <w:t>Действия с обык</w:t>
            </w:r>
            <w:r w:rsidRPr="006D5260">
              <w:rPr>
                <w:rFonts w:ascii="Times New Roman" w:eastAsia="Times New Roman" w:hAnsi="Times New Roman" w:cs="Times New Roman"/>
                <w:sz w:val="24"/>
                <w:szCs w:val="24"/>
              </w:rPr>
              <w:softHyphen/>
              <w:t>но</w:t>
            </w:r>
            <w:r w:rsidRPr="006D5260">
              <w:rPr>
                <w:rFonts w:ascii="Times New Roman" w:eastAsia="Times New Roman" w:hAnsi="Times New Roman" w:cs="Times New Roman"/>
                <w:sz w:val="24"/>
                <w:szCs w:val="24"/>
              </w:rPr>
              <w:softHyphen/>
              <w:t>вен</w:t>
            </w:r>
            <w:r w:rsidRPr="006D5260">
              <w:rPr>
                <w:rFonts w:ascii="Times New Roman" w:eastAsia="Times New Roman" w:hAnsi="Times New Roman" w:cs="Times New Roman"/>
                <w:sz w:val="24"/>
                <w:szCs w:val="24"/>
              </w:rPr>
              <w:softHyphen/>
              <w:t>ны</w:t>
            </w:r>
            <w:r w:rsidRPr="006D5260">
              <w:rPr>
                <w:rFonts w:ascii="Times New Roman" w:eastAsia="Times New Roman" w:hAnsi="Times New Roman" w:cs="Times New Roman"/>
                <w:sz w:val="24"/>
                <w:szCs w:val="24"/>
              </w:rPr>
              <w:softHyphen/>
              <w:t xml:space="preserve">ми </w:t>
            </w:r>
            <w:r>
              <w:rPr>
                <w:rFonts w:ascii="Times New Roman" w:eastAsia="Times New Roman" w:hAnsi="Times New Roman" w:cs="Times New Roman"/>
                <w:sz w:val="24"/>
                <w:szCs w:val="24"/>
              </w:rPr>
              <w:t xml:space="preserve">и </w:t>
            </w:r>
            <w:r w:rsidRPr="006D5260">
              <w:rPr>
                <w:rFonts w:ascii="Times New Roman" w:eastAsia="Times New Roman" w:hAnsi="Times New Roman" w:cs="Times New Roman"/>
                <w:sz w:val="24"/>
                <w:szCs w:val="24"/>
              </w:rPr>
              <w:t>де</w:t>
            </w:r>
            <w:r w:rsidRPr="006D5260">
              <w:rPr>
                <w:rFonts w:ascii="Times New Roman" w:eastAsia="Times New Roman" w:hAnsi="Times New Roman" w:cs="Times New Roman"/>
                <w:sz w:val="24"/>
                <w:szCs w:val="24"/>
              </w:rPr>
              <w:softHyphen/>
              <w:t>ся</w:t>
            </w:r>
            <w:r w:rsidRPr="006D5260">
              <w:rPr>
                <w:rFonts w:ascii="Times New Roman" w:eastAsia="Times New Roman" w:hAnsi="Times New Roman" w:cs="Times New Roman"/>
                <w:sz w:val="24"/>
                <w:szCs w:val="24"/>
              </w:rPr>
              <w:softHyphen/>
              <w:t>тич</w:t>
            </w:r>
            <w:r w:rsidRPr="006D5260">
              <w:rPr>
                <w:rFonts w:ascii="Times New Roman" w:eastAsia="Times New Roman" w:hAnsi="Times New Roman" w:cs="Times New Roman"/>
                <w:sz w:val="24"/>
                <w:szCs w:val="24"/>
              </w:rPr>
              <w:softHyphen/>
              <w:t>ны</w:t>
            </w:r>
            <w:r w:rsidRPr="006D5260">
              <w:rPr>
                <w:rFonts w:ascii="Times New Roman" w:eastAsia="Times New Roman" w:hAnsi="Times New Roman" w:cs="Times New Roman"/>
                <w:sz w:val="24"/>
                <w:szCs w:val="24"/>
              </w:rPr>
              <w:softHyphen/>
              <w:t>ми дробями</w:t>
            </w:r>
          </w:p>
        </w:tc>
        <w:tc>
          <w:tcPr>
            <w:tcW w:w="709" w:type="dxa"/>
            <w:tcBorders>
              <w:top w:val="single" w:sz="4" w:space="0" w:color="auto"/>
              <w:left w:val="single" w:sz="4" w:space="0" w:color="auto"/>
              <w:bottom w:val="single" w:sz="4" w:space="0" w:color="auto"/>
              <w:right w:val="single" w:sz="4" w:space="0" w:color="auto"/>
            </w:tcBorders>
            <w:vAlign w:val="center"/>
          </w:tcPr>
          <w:p w:rsidR="00C92CB6" w:rsidRPr="006D5260" w:rsidRDefault="00C92CB6" w:rsidP="006D5260">
            <w:pPr>
              <w:suppressAutoHyphens/>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p>
        </w:tc>
        <w:tc>
          <w:tcPr>
            <w:tcW w:w="850" w:type="dxa"/>
            <w:tcBorders>
              <w:top w:val="single" w:sz="4" w:space="0" w:color="auto"/>
              <w:left w:val="single" w:sz="4" w:space="0" w:color="auto"/>
              <w:bottom w:val="single" w:sz="4" w:space="0" w:color="auto"/>
              <w:right w:val="single" w:sz="4" w:space="0" w:color="auto"/>
            </w:tcBorders>
            <w:vAlign w:val="center"/>
          </w:tcPr>
          <w:p w:rsidR="00C92CB6" w:rsidRPr="00B06498" w:rsidRDefault="00C92CB6" w:rsidP="00C92CB6">
            <w:pPr>
              <w:pStyle w:val="ad"/>
              <w:rPr>
                <w:color w:val="000000" w:themeColor="text1"/>
                <w:lang w:val="en-US"/>
              </w:rPr>
            </w:pPr>
            <w:r w:rsidRPr="00B06498">
              <w:rPr>
                <w:color w:val="000000" w:themeColor="text1"/>
              </w:rPr>
              <w:t>07</w:t>
            </w:r>
            <w:r w:rsidRPr="00B06498">
              <w:rPr>
                <w:color w:val="000000" w:themeColor="text1"/>
                <w:lang w:val="en-US"/>
              </w:rPr>
              <w:t>.09</w:t>
            </w:r>
          </w:p>
        </w:tc>
        <w:tc>
          <w:tcPr>
            <w:tcW w:w="850" w:type="dxa"/>
            <w:tcBorders>
              <w:top w:val="single" w:sz="4" w:space="0" w:color="auto"/>
              <w:left w:val="single" w:sz="4" w:space="0" w:color="auto"/>
              <w:bottom w:val="single" w:sz="4" w:space="0" w:color="auto"/>
              <w:right w:val="single" w:sz="4" w:space="0" w:color="auto"/>
            </w:tcBorders>
          </w:tcPr>
          <w:p w:rsidR="00C92CB6" w:rsidRPr="004B42D2" w:rsidRDefault="00C92CB6" w:rsidP="006D5260">
            <w:pPr>
              <w:suppressAutoHyphens/>
              <w:spacing w:after="0" w:line="240" w:lineRule="auto"/>
              <w:rPr>
                <w:rFonts w:ascii="Times New Roman" w:eastAsia="Times New Roman" w:hAnsi="Times New Roman" w:cs="Times New Roman"/>
                <w:color w:val="000000"/>
                <w:sz w:val="24"/>
                <w:szCs w:val="24"/>
                <w:lang w:eastAsia="zh-CN"/>
              </w:rPr>
            </w:pPr>
          </w:p>
        </w:tc>
      </w:tr>
      <w:tr w:rsidR="00C92CB6" w:rsidRPr="006D5260" w:rsidTr="003D5E0C">
        <w:trPr>
          <w:trHeight w:val="275"/>
        </w:trPr>
        <w:tc>
          <w:tcPr>
            <w:tcW w:w="849" w:type="dxa"/>
            <w:tcBorders>
              <w:top w:val="single" w:sz="4" w:space="0" w:color="auto"/>
              <w:left w:val="single" w:sz="4" w:space="0" w:color="auto"/>
              <w:bottom w:val="single" w:sz="4" w:space="0" w:color="auto"/>
              <w:right w:val="single" w:sz="4" w:space="0" w:color="auto"/>
            </w:tcBorders>
            <w:vAlign w:val="center"/>
          </w:tcPr>
          <w:p w:rsidR="00C92CB6" w:rsidRPr="006D5260" w:rsidRDefault="00C92CB6" w:rsidP="006D5260">
            <w:pPr>
              <w:suppressAutoHyphen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65" w:type="dxa"/>
            <w:tcBorders>
              <w:top w:val="single" w:sz="4" w:space="0" w:color="auto"/>
              <w:left w:val="single" w:sz="4" w:space="0" w:color="auto"/>
              <w:bottom w:val="single" w:sz="4" w:space="0" w:color="auto"/>
              <w:right w:val="single" w:sz="4" w:space="0" w:color="auto"/>
            </w:tcBorders>
          </w:tcPr>
          <w:p w:rsidR="00C92CB6" w:rsidRPr="006D5260" w:rsidRDefault="00C92CB6" w:rsidP="006D5260">
            <w:pPr>
              <w:suppressAutoHyphens/>
              <w:spacing w:after="0" w:line="240" w:lineRule="auto"/>
              <w:rPr>
                <w:rFonts w:ascii="Times New Roman" w:eastAsia="Times New Roman" w:hAnsi="Times New Roman" w:cs="Times New Roman"/>
                <w:sz w:val="24"/>
                <w:szCs w:val="24"/>
                <w:lang w:eastAsia="zh-CN"/>
              </w:rPr>
            </w:pPr>
            <w:r w:rsidRPr="006D5260">
              <w:rPr>
                <w:rFonts w:ascii="Times New Roman" w:eastAsia="Times New Roman" w:hAnsi="Times New Roman" w:cs="Times New Roman"/>
                <w:sz w:val="24"/>
                <w:szCs w:val="24"/>
              </w:rPr>
              <w:t>Сравнение чисел</w:t>
            </w:r>
          </w:p>
        </w:tc>
        <w:tc>
          <w:tcPr>
            <w:tcW w:w="709" w:type="dxa"/>
            <w:tcBorders>
              <w:top w:val="single" w:sz="4" w:space="0" w:color="auto"/>
              <w:left w:val="single" w:sz="4" w:space="0" w:color="auto"/>
              <w:bottom w:val="single" w:sz="4" w:space="0" w:color="auto"/>
              <w:right w:val="single" w:sz="4" w:space="0" w:color="auto"/>
            </w:tcBorders>
            <w:vAlign w:val="center"/>
          </w:tcPr>
          <w:p w:rsidR="00C92CB6" w:rsidRPr="006D5260" w:rsidRDefault="00C92CB6" w:rsidP="006D5260">
            <w:pPr>
              <w:suppressAutoHyphens/>
              <w:spacing w:after="0" w:line="240" w:lineRule="auto"/>
              <w:rPr>
                <w:rFonts w:ascii="Times New Roman" w:eastAsia="Times New Roman" w:hAnsi="Times New Roman" w:cs="Times New Roman"/>
                <w:color w:val="000000"/>
                <w:sz w:val="16"/>
                <w:szCs w:val="24"/>
                <w:lang w:eastAsia="zh-CN"/>
              </w:rPr>
            </w:pPr>
            <w:r>
              <w:rPr>
                <w:rFonts w:ascii="Times New Roman" w:eastAsia="Times New Roman" w:hAnsi="Times New Roman" w:cs="Times New Roman"/>
                <w:color w:val="000000"/>
                <w:sz w:val="16"/>
                <w:szCs w:val="24"/>
                <w:lang w:eastAsia="zh-CN"/>
              </w:rPr>
              <w:t>1</w:t>
            </w:r>
          </w:p>
        </w:tc>
        <w:tc>
          <w:tcPr>
            <w:tcW w:w="850" w:type="dxa"/>
            <w:tcBorders>
              <w:top w:val="single" w:sz="4" w:space="0" w:color="auto"/>
              <w:left w:val="single" w:sz="4" w:space="0" w:color="auto"/>
              <w:bottom w:val="single" w:sz="4" w:space="0" w:color="auto"/>
              <w:right w:val="single" w:sz="4" w:space="0" w:color="auto"/>
            </w:tcBorders>
            <w:vAlign w:val="center"/>
          </w:tcPr>
          <w:p w:rsidR="00C92CB6" w:rsidRPr="00B06498" w:rsidRDefault="00C92CB6" w:rsidP="00C92CB6">
            <w:pPr>
              <w:pStyle w:val="ad"/>
              <w:rPr>
                <w:color w:val="000000" w:themeColor="text1"/>
                <w:lang w:val="en-US"/>
              </w:rPr>
            </w:pPr>
            <w:r w:rsidRPr="00B06498">
              <w:rPr>
                <w:color w:val="000000" w:themeColor="text1"/>
                <w:lang w:val="en-US"/>
              </w:rPr>
              <w:t>14.09</w:t>
            </w:r>
          </w:p>
        </w:tc>
        <w:tc>
          <w:tcPr>
            <w:tcW w:w="850" w:type="dxa"/>
            <w:tcBorders>
              <w:top w:val="single" w:sz="4" w:space="0" w:color="auto"/>
              <w:left w:val="single" w:sz="4" w:space="0" w:color="auto"/>
              <w:bottom w:val="single" w:sz="4" w:space="0" w:color="auto"/>
              <w:right w:val="single" w:sz="4" w:space="0" w:color="auto"/>
            </w:tcBorders>
          </w:tcPr>
          <w:p w:rsidR="00C92CB6" w:rsidRPr="004B42D2" w:rsidRDefault="00C92CB6" w:rsidP="006D5260">
            <w:pPr>
              <w:suppressAutoHyphens/>
              <w:spacing w:after="0" w:line="240" w:lineRule="auto"/>
              <w:rPr>
                <w:rFonts w:ascii="Times New Roman" w:eastAsia="Times New Roman" w:hAnsi="Times New Roman" w:cs="Times New Roman"/>
                <w:color w:val="000000"/>
                <w:sz w:val="24"/>
                <w:szCs w:val="24"/>
                <w:lang w:eastAsia="zh-CN"/>
              </w:rPr>
            </w:pPr>
          </w:p>
        </w:tc>
      </w:tr>
      <w:tr w:rsidR="00C92CB6" w:rsidRPr="006D5260" w:rsidTr="003D5E0C">
        <w:trPr>
          <w:trHeight w:val="265"/>
        </w:trPr>
        <w:tc>
          <w:tcPr>
            <w:tcW w:w="849" w:type="dxa"/>
            <w:tcBorders>
              <w:top w:val="single" w:sz="4" w:space="0" w:color="auto"/>
              <w:left w:val="single" w:sz="4" w:space="0" w:color="auto"/>
              <w:bottom w:val="single" w:sz="4" w:space="0" w:color="auto"/>
              <w:right w:val="single" w:sz="4" w:space="0" w:color="auto"/>
            </w:tcBorders>
            <w:vAlign w:val="center"/>
          </w:tcPr>
          <w:p w:rsidR="00C92CB6" w:rsidRPr="006D5260" w:rsidRDefault="00C92CB6" w:rsidP="006D5260">
            <w:pPr>
              <w:suppressAutoHyphen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65" w:type="dxa"/>
            <w:tcBorders>
              <w:top w:val="single" w:sz="4" w:space="0" w:color="auto"/>
              <w:left w:val="single" w:sz="4" w:space="0" w:color="auto"/>
              <w:bottom w:val="single" w:sz="4" w:space="0" w:color="auto"/>
              <w:right w:val="single" w:sz="4" w:space="0" w:color="auto"/>
            </w:tcBorders>
          </w:tcPr>
          <w:p w:rsidR="00C92CB6" w:rsidRPr="006D5260" w:rsidRDefault="00C92CB6" w:rsidP="006D5260">
            <w:pPr>
              <w:suppressAutoHyphens/>
              <w:spacing w:after="0" w:line="240" w:lineRule="auto"/>
              <w:rPr>
                <w:rFonts w:ascii="Times New Roman" w:eastAsia="Times New Roman" w:hAnsi="Times New Roman" w:cs="Times New Roman"/>
                <w:sz w:val="24"/>
                <w:szCs w:val="24"/>
                <w:lang w:eastAsia="zh-CN"/>
              </w:rPr>
            </w:pPr>
            <w:r w:rsidRPr="006D5260">
              <w:rPr>
                <w:rFonts w:ascii="Times New Roman" w:eastAsia="Times New Roman" w:hAnsi="Times New Roman" w:cs="Times New Roman"/>
                <w:sz w:val="24"/>
                <w:szCs w:val="24"/>
              </w:rPr>
              <w:t>Степени</w:t>
            </w:r>
          </w:p>
        </w:tc>
        <w:tc>
          <w:tcPr>
            <w:tcW w:w="709" w:type="dxa"/>
            <w:tcBorders>
              <w:top w:val="single" w:sz="4" w:space="0" w:color="auto"/>
              <w:left w:val="single" w:sz="4" w:space="0" w:color="auto"/>
              <w:bottom w:val="single" w:sz="4" w:space="0" w:color="auto"/>
              <w:right w:val="single" w:sz="4" w:space="0" w:color="auto"/>
            </w:tcBorders>
            <w:vAlign w:val="center"/>
          </w:tcPr>
          <w:p w:rsidR="00C92CB6" w:rsidRPr="006D5260" w:rsidRDefault="00C92CB6" w:rsidP="006D5260">
            <w:pPr>
              <w:suppressAutoHyphens/>
              <w:spacing w:after="0" w:line="240" w:lineRule="auto"/>
              <w:rPr>
                <w:rFonts w:ascii="Times New Roman" w:eastAsia="Times New Roman" w:hAnsi="Times New Roman" w:cs="Times New Roman"/>
                <w:color w:val="000000"/>
                <w:sz w:val="16"/>
                <w:szCs w:val="24"/>
                <w:lang w:eastAsia="zh-CN"/>
              </w:rPr>
            </w:pPr>
            <w:r>
              <w:rPr>
                <w:rFonts w:ascii="Times New Roman" w:eastAsia="Times New Roman" w:hAnsi="Times New Roman" w:cs="Times New Roman"/>
                <w:color w:val="000000"/>
                <w:sz w:val="16"/>
                <w:szCs w:val="24"/>
                <w:lang w:eastAsia="zh-CN"/>
              </w:rPr>
              <w:t>1</w:t>
            </w:r>
          </w:p>
        </w:tc>
        <w:tc>
          <w:tcPr>
            <w:tcW w:w="850" w:type="dxa"/>
            <w:tcBorders>
              <w:top w:val="single" w:sz="4" w:space="0" w:color="auto"/>
              <w:left w:val="single" w:sz="4" w:space="0" w:color="auto"/>
              <w:bottom w:val="single" w:sz="4" w:space="0" w:color="auto"/>
              <w:right w:val="single" w:sz="4" w:space="0" w:color="auto"/>
            </w:tcBorders>
            <w:vAlign w:val="center"/>
          </w:tcPr>
          <w:p w:rsidR="00C92CB6" w:rsidRPr="00B06498" w:rsidRDefault="00C92CB6" w:rsidP="00C92CB6">
            <w:pPr>
              <w:pStyle w:val="ad"/>
              <w:rPr>
                <w:color w:val="000000" w:themeColor="text1"/>
                <w:lang w:val="en-US"/>
              </w:rPr>
            </w:pPr>
            <w:r w:rsidRPr="00B06498">
              <w:rPr>
                <w:color w:val="000000" w:themeColor="text1"/>
                <w:lang w:val="en-US"/>
              </w:rPr>
              <w:t>21.09</w:t>
            </w:r>
          </w:p>
        </w:tc>
        <w:tc>
          <w:tcPr>
            <w:tcW w:w="850" w:type="dxa"/>
            <w:tcBorders>
              <w:top w:val="single" w:sz="4" w:space="0" w:color="auto"/>
              <w:left w:val="single" w:sz="4" w:space="0" w:color="auto"/>
              <w:bottom w:val="single" w:sz="4" w:space="0" w:color="auto"/>
              <w:right w:val="single" w:sz="4" w:space="0" w:color="auto"/>
            </w:tcBorders>
          </w:tcPr>
          <w:p w:rsidR="00C92CB6" w:rsidRDefault="00C92CB6" w:rsidP="006D5260">
            <w:pPr>
              <w:suppressAutoHyphens/>
              <w:spacing w:after="0" w:line="240" w:lineRule="auto"/>
              <w:rPr>
                <w:rFonts w:ascii="Times New Roman" w:eastAsia="Times New Roman" w:hAnsi="Times New Roman" w:cs="Times New Roman"/>
                <w:color w:val="000000"/>
                <w:sz w:val="24"/>
                <w:szCs w:val="24"/>
                <w:lang w:eastAsia="zh-CN"/>
              </w:rPr>
            </w:pPr>
          </w:p>
        </w:tc>
      </w:tr>
      <w:tr w:rsidR="00C92CB6" w:rsidRPr="006D5260" w:rsidTr="003D5E0C">
        <w:trPr>
          <w:trHeight w:val="277"/>
        </w:trPr>
        <w:tc>
          <w:tcPr>
            <w:tcW w:w="849" w:type="dxa"/>
            <w:tcBorders>
              <w:top w:val="single" w:sz="4" w:space="0" w:color="auto"/>
              <w:left w:val="single" w:sz="4" w:space="0" w:color="auto"/>
              <w:bottom w:val="single" w:sz="4" w:space="0" w:color="auto"/>
              <w:right w:val="single" w:sz="4" w:space="0" w:color="auto"/>
            </w:tcBorders>
            <w:vAlign w:val="center"/>
          </w:tcPr>
          <w:p w:rsidR="00C92CB6" w:rsidRPr="006D5260" w:rsidRDefault="00C92CB6" w:rsidP="006D5260">
            <w:pPr>
              <w:suppressAutoHyphens/>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4</w:t>
            </w:r>
          </w:p>
        </w:tc>
        <w:tc>
          <w:tcPr>
            <w:tcW w:w="6665" w:type="dxa"/>
            <w:tcBorders>
              <w:top w:val="single" w:sz="4" w:space="0" w:color="auto"/>
              <w:left w:val="single" w:sz="4" w:space="0" w:color="auto"/>
              <w:bottom w:val="single" w:sz="4" w:space="0" w:color="auto"/>
              <w:right w:val="single" w:sz="4" w:space="0" w:color="auto"/>
            </w:tcBorders>
          </w:tcPr>
          <w:p w:rsidR="00C92CB6" w:rsidRPr="006D5260" w:rsidRDefault="00C92CB6" w:rsidP="006D5260">
            <w:pPr>
              <w:suppressAutoHyphens/>
              <w:spacing w:after="0" w:line="240" w:lineRule="auto"/>
              <w:rPr>
                <w:rFonts w:ascii="Times New Roman" w:eastAsia="Times New Roman" w:hAnsi="Times New Roman" w:cs="Times New Roman"/>
                <w:sz w:val="24"/>
                <w:szCs w:val="24"/>
                <w:lang w:eastAsia="zh-CN"/>
              </w:rPr>
            </w:pPr>
            <w:r w:rsidRPr="006D5260">
              <w:rPr>
                <w:rFonts w:ascii="Times New Roman" w:eastAsia="Times New Roman" w:hAnsi="Times New Roman" w:cs="Times New Roman"/>
                <w:sz w:val="24"/>
                <w:szCs w:val="24"/>
                <w:lang w:eastAsia="zh-CN"/>
              </w:rPr>
              <w:t>Неравенства</w:t>
            </w:r>
          </w:p>
        </w:tc>
        <w:tc>
          <w:tcPr>
            <w:tcW w:w="709" w:type="dxa"/>
            <w:tcBorders>
              <w:top w:val="single" w:sz="4" w:space="0" w:color="auto"/>
              <w:left w:val="single" w:sz="4" w:space="0" w:color="auto"/>
              <w:bottom w:val="single" w:sz="4" w:space="0" w:color="auto"/>
              <w:right w:val="single" w:sz="4" w:space="0" w:color="auto"/>
            </w:tcBorders>
            <w:vAlign w:val="center"/>
          </w:tcPr>
          <w:p w:rsidR="00C92CB6" w:rsidRPr="006D5260" w:rsidRDefault="00C92CB6" w:rsidP="006D5260">
            <w:pPr>
              <w:suppressAutoHyphens/>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p>
        </w:tc>
        <w:tc>
          <w:tcPr>
            <w:tcW w:w="850" w:type="dxa"/>
            <w:tcBorders>
              <w:top w:val="single" w:sz="4" w:space="0" w:color="auto"/>
              <w:left w:val="single" w:sz="4" w:space="0" w:color="auto"/>
              <w:bottom w:val="single" w:sz="4" w:space="0" w:color="auto"/>
              <w:right w:val="single" w:sz="4" w:space="0" w:color="auto"/>
            </w:tcBorders>
            <w:vAlign w:val="center"/>
          </w:tcPr>
          <w:p w:rsidR="00C92CB6" w:rsidRPr="00B06498" w:rsidRDefault="00C92CB6" w:rsidP="00C92CB6">
            <w:pPr>
              <w:pStyle w:val="ad"/>
              <w:rPr>
                <w:color w:val="000000" w:themeColor="text1"/>
                <w:lang w:val="en-US"/>
              </w:rPr>
            </w:pPr>
            <w:r w:rsidRPr="00B06498">
              <w:rPr>
                <w:color w:val="000000" w:themeColor="text1"/>
                <w:lang w:val="en-US"/>
              </w:rPr>
              <w:t>28.09</w:t>
            </w:r>
          </w:p>
        </w:tc>
        <w:tc>
          <w:tcPr>
            <w:tcW w:w="850" w:type="dxa"/>
            <w:tcBorders>
              <w:top w:val="single" w:sz="4" w:space="0" w:color="auto"/>
              <w:left w:val="single" w:sz="4" w:space="0" w:color="auto"/>
              <w:bottom w:val="single" w:sz="4" w:space="0" w:color="auto"/>
              <w:right w:val="single" w:sz="4" w:space="0" w:color="auto"/>
            </w:tcBorders>
          </w:tcPr>
          <w:p w:rsidR="00C92CB6" w:rsidRDefault="00C92CB6" w:rsidP="006D5260">
            <w:pPr>
              <w:suppressAutoHyphens/>
              <w:spacing w:after="0" w:line="240" w:lineRule="auto"/>
              <w:rPr>
                <w:rFonts w:ascii="Times New Roman" w:eastAsia="Times New Roman" w:hAnsi="Times New Roman" w:cs="Times New Roman"/>
                <w:color w:val="000000"/>
                <w:sz w:val="24"/>
                <w:szCs w:val="24"/>
                <w:lang w:eastAsia="zh-CN"/>
              </w:rPr>
            </w:pPr>
          </w:p>
        </w:tc>
      </w:tr>
      <w:tr w:rsidR="00C92CB6" w:rsidRPr="006D5260" w:rsidTr="003D5E0C">
        <w:trPr>
          <w:trHeight w:val="229"/>
        </w:trPr>
        <w:tc>
          <w:tcPr>
            <w:tcW w:w="849" w:type="dxa"/>
            <w:tcBorders>
              <w:top w:val="single" w:sz="4" w:space="0" w:color="auto"/>
              <w:left w:val="single" w:sz="4" w:space="0" w:color="auto"/>
              <w:bottom w:val="single" w:sz="4" w:space="0" w:color="auto"/>
              <w:right w:val="single" w:sz="4" w:space="0" w:color="auto"/>
            </w:tcBorders>
            <w:vAlign w:val="center"/>
          </w:tcPr>
          <w:p w:rsidR="00C92CB6" w:rsidRPr="006D5260" w:rsidRDefault="00C92CB6" w:rsidP="006D5260">
            <w:pPr>
              <w:suppressAutoHyphen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665" w:type="dxa"/>
            <w:tcBorders>
              <w:top w:val="single" w:sz="4" w:space="0" w:color="auto"/>
              <w:left w:val="single" w:sz="4" w:space="0" w:color="auto"/>
              <w:bottom w:val="single" w:sz="4" w:space="0" w:color="auto"/>
              <w:right w:val="single" w:sz="4" w:space="0" w:color="auto"/>
            </w:tcBorders>
          </w:tcPr>
          <w:p w:rsidR="00C92CB6" w:rsidRPr="006D5260" w:rsidRDefault="00C92CB6" w:rsidP="006D5260">
            <w:pPr>
              <w:suppressAutoHyphens/>
              <w:spacing w:after="0" w:line="240" w:lineRule="auto"/>
              <w:rPr>
                <w:rFonts w:ascii="Times New Roman" w:eastAsia="Times New Roman" w:hAnsi="Times New Roman" w:cs="Times New Roman"/>
                <w:sz w:val="24"/>
                <w:szCs w:val="24"/>
                <w:lang w:eastAsia="zh-CN"/>
              </w:rPr>
            </w:pPr>
            <w:r w:rsidRPr="006D5260">
              <w:rPr>
                <w:rFonts w:ascii="Times New Roman" w:eastAsia="Times New Roman" w:hAnsi="Times New Roman" w:cs="Times New Roman"/>
                <w:sz w:val="24"/>
                <w:szCs w:val="24"/>
                <w:lang w:eastAsia="zh-CN"/>
              </w:rPr>
              <w:t>Алгебраические выражения</w:t>
            </w:r>
          </w:p>
        </w:tc>
        <w:tc>
          <w:tcPr>
            <w:tcW w:w="709" w:type="dxa"/>
            <w:tcBorders>
              <w:top w:val="single" w:sz="4" w:space="0" w:color="auto"/>
              <w:left w:val="single" w:sz="4" w:space="0" w:color="auto"/>
              <w:bottom w:val="single" w:sz="4" w:space="0" w:color="auto"/>
              <w:right w:val="single" w:sz="4" w:space="0" w:color="auto"/>
            </w:tcBorders>
            <w:vAlign w:val="center"/>
          </w:tcPr>
          <w:p w:rsidR="00C92CB6" w:rsidRPr="006D5260" w:rsidRDefault="00C92CB6" w:rsidP="006D5260">
            <w:pPr>
              <w:suppressAutoHyphens/>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p>
        </w:tc>
        <w:tc>
          <w:tcPr>
            <w:tcW w:w="850" w:type="dxa"/>
            <w:tcBorders>
              <w:top w:val="single" w:sz="4" w:space="0" w:color="auto"/>
              <w:left w:val="single" w:sz="4" w:space="0" w:color="auto"/>
              <w:bottom w:val="single" w:sz="4" w:space="0" w:color="auto"/>
              <w:right w:val="single" w:sz="4" w:space="0" w:color="auto"/>
            </w:tcBorders>
            <w:vAlign w:val="center"/>
          </w:tcPr>
          <w:p w:rsidR="00C92CB6" w:rsidRPr="00B06498" w:rsidRDefault="00C92CB6" w:rsidP="00C92CB6">
            <w:pPr>
              <w:pStyle w:val="ad"/>
              <w:rPr>
                <w:color w:val="000000" w:themeColor="text1"/>
                <w:lang w:val="en-US"/>
              </w:rPr>
            </w:pPr>
            <w:r w:rsidRPr="00B06498">
              <w:rPr>
                <w:color w:val="000000" w:themeColor="text1"/>
                <w:lang w:val="en-US"/>
              </w:rPr>
              <w:t>05.10</w:t>
            </w:r>
          </w:p>
        </w:tc>
        <w:tc>
          <w:tcPr>
            <w:tcW w:w="850" w:type="dxa"/>
            <w:tcBorders>
              <w:top w:val="single" w:sz="4" w:space="0" w:color="auto"/>
              <w:left w:val="single" w:sz="4" w:space="0" w:color="auto"/>
              <w:bottom w:val="single" w:sz="4" w:space="0" w:color="auto"/>
              <w:right w:val="single" w:sz="4" w:space="0" w:color="auto"/>
            </w:tcBorders>
          </w:tcPr>
          <w:p w:rsidR="00C92CB6" w:rsidRDefault="00C92CB6" w:rsidP="006D5260">
            <w:pPr>
              <w:suppressAutoHyphens/>
              <w:spacing w:after="0" w:line="240" w:lineRule="auto"/>
              <w:rPr>
                <w:rFonts w:ascii="Times New Roman" w:eastAsia="Times New Roman" w:hAnsi="Times New Roman" w:cs="Times New Roman"/>
                <w:color w:val="000000"/>
                <w:sz w:val="24"/>
                <w:szCs w:val="24"/>
                <w:lang w:eastAsia="zh-CN"/>
              </w:rPr>
            </w:pPr>
          </w:p>
        </w:tc>
      </w:tr>
      <w:tr w:rsidR="00C92CB6" w:rsidRPr="006D5260" w:rsidTr="003D5E0C">
        <w:trPr>
          <w:trHeight w:val="229"/>
        </w:trPr>
        <w:tc>
          <w:tcPr>
            <w:tcW w:w="9073" w:type="dxa"/>
            <w:gridSpan w:val="4"/>
            <w:tcBorders>
              <w:top w:val="single" w:sz="4" w:space="0" w:color="auto"/>
              <w:left w:val="single" w:sz="4" w:space="0" w:color="auto"/>
              <w:bottom w:val="single" w:sz="4" w:space="0" w:color="auto"/>
              <w:right w:val="single" w:sz="4" w:space="0" w:color="auto"/>
            </w:tcBorders>
            <w:vAlign w:val="center"/>
          </w:tcPr>
          <w:p w:rsidR="00C92CB6" w:rsidRPr="006D5260" w:rsidRDefault="00C92CB6" w:rsidP="00C92CB6">
            <w:pPr>
              <w:suppressAutoHyphens/>
              <w:spacing w:after="0" w:line="240" w:lineRule="auto"/>
              <w:jc w:val="center"/>
              <w:rPr>
                <w:rFonts w:ascii="Times New Roman" w:eastAsia="Times New Roman" w:hAnsi="Times New Roman" w:cs="Times New Roman"/>
                <w:color w:val="000000"/>
                <w:sz w:val="24"/>
                <w:szCs w:val="24"/>
                <w:lang w:eastAsia="zh-CN"/>
              </w:rPr>
            </w:pPr>
            <w:r w:rsidRPr="006D5260">
              <w:rPr>
                <w:rFonts w:ascii="Times New Roman" w:hAnsi="Times New Roman" w:cs="Times New Roman"/>
                <w:b/>
                <w:sz w:val="24"/>
                <w:szCs w:val="24"/>
              </w:rPr>
              <w:t>Функциональные линии</w:t>
            </w:r>
            <w:r>
              <w:rPr>
                <w:rFonts w:ascii="Times New Roman" w:hAnsi="Times New Roman" w:cs="Times New Roman"/>
                <w:b/>
                <w:sz w:val="24"/>
                <w:szCs w:val="24"/>
              </w:rPr>
              <w:t xml:space="preserve"> 6</w:t>
            </w:r>
          </w:p>
        </w:tc>
        <w:tc>
          <w:tcPr>
            <w:tcW w:w="850" w:type="dxa"/>
            <w:tcBorders>
              <w:top w:val="single" w:sz="4" w:space="0" w:color="auto"/>
              <w:left w:val="single" w:sz="4" w:space="0" w:color="auto"/>
              <w:bottom w:val="single" w:sz="4" w:space="0" w:color="auto"/>
              <w:right w:val="single" w:sz="4" w:space="0" w:color="auto"/>
            </w:tcBorders>
          </w:tcPr>
          <w:p w:rsidR="00C92CB6" w:rsidRPr="006D5260" w:rsidRDefault="00C92CB6" w:rsidP="004B42D2">
            <w:pPr>
              <w:suppressAutoHyphens/>
              <w:spacing w:after="0" w:line="240" w:lineRule="auto"/>
              <w:jc w:val="center"/>
              <w:rPr>
                <w:rFonts w:ascii="Times New Roman" w:hAnsi="Times New Roman" w:cs="Times New Roman"/>
                <w:b/>
                <w:sz w:val="24"/>
                <w:szCs w:val="24"/>
              </w:rPr>
            </w:pPr>
          </w:p>
        </w:tc>
      </w:tr>
      <w:tr w:rsidR="00C92CB6" w:rsidRPr="006D5260" w:rsidTr="003D5E0C">
        <w:trPr>
          <w:trHeight w:val="227"/>
        </w:trPr>
        <w:tc>
          <w:tcPr>
            <w:tcW w:w="849" w:type="dxa"/>
            <w:tcBorders>
              <w:top w:val="single" w:sz="4" w:space="0" w:color="auto"/>
              <w:left w:val="single" w:sz="4" w:space="0" w:color="auto"/>
              <w:bottom w:val="single" w:sz="4" w:space="0" w:color="auto"/>
              <w:right w:val="single" w:sz="4" w:space="0" w:color="auto"/>
            </w:tcBorders>
            <w:vAlign w:val="center"/>
          </w:tcPr>
          <w:p w:rsidR="00C92CB6" w:rsidRPr="006D5260" w:rsidRDefault="00C92CB6" w:rsidP="006D5260">
            <w:pPr>
              <w:suppressAutoHyphen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665" w:type="dxa"/>
            <w:tcBorders>
              <w:top w:val="single" w:sz="4" w:space="0" w:color="auto"/>
              <w:left w:val="single" w:sz="4" w:space="0" w:color="auto"/>
              <w:bottom w:val="single" w:sz="4" w:space="0" w:color="auto"/>
              <w:right w:val="single" w:sz="4" w:space="0" w:color="auto"/>
            </w:tcBorders>
          </w:tcPr>
          <w:p w:rsidR="00C92CB6" w:rsidRPr="006D5260" w:rsidRDefault="00C92CB6" w:rsidP="004B42D2">
            <w:pPr>
              <w:suppressAutoHyphens/>
              <w:spacing w:after="0" w:line="240" w:lineRule="auto"/>
              <w:rPr>
                <w:rFonts w:ascii="Times New Roman" w:eastAsia="Times New Roman" w:hAnsi="Times New Roman" w:cs="Times New Roman"/>
                <w:sz w:val="24"/>
                <w:szCs w:val="24"/>
                <w:lang w:eastAsia="zh-CN"/>
              </w:rPr>
            </w:pPr>
            <w:r w:rsidRPr="006D5260">
              <w:rPr>
                <w:rFonts w:ascii="Times New Roman" w:eastAsia="Times New Roman" w:hAnsi="Times New Roman" w:cs="Times New Roman"/>
                <w:sz w:val="24"/>
                <w:szCs w:val="24"/>
                <w:lang w:eastAsia="zh-CN"/>
              </w:rPr>
              <w:t>Чтение графиков функций</w:t>
            </w:r>
          </w:p>
        </w:tc>
        <w:tc>
          <w:tcPr>
            <w:tcW w:w="709" w:type="dxa"/>
            <w:tcBorders>
              <w:top w:val="single" w:sz="4" w:space="0" w:color="auto"/>
              <w:left w:val="single" w:sz="4" w:space="0" w:color="auto"/>
              <w:bottom w:val="single" w:sz="4" w:space="0" w:color="auto"/>
              <w:right w:val="single" w:sz="4" w:space="0" w:color="auto"/>
            </w:tcBorders>
            <w:vAlign w:val="center"/>
          </w:tcPr>
          <w:p w:rsidR="00C92CB6" w:rsidRPr="006D5260" w:rsidRDefault="00C92CB6" w:rsidP="006D5260">
            <w:pPr>
              <w:suppressAutoHyphens/>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p>
        </w:tc>
        <w:tc>
          <w:tcPr>
            <w:tcW w:w="850" w:type="dxa"/>
            <w:tcBorders>
              <w:top w:val="single" w:sz="4" w:space="0" w:color="auto"/>
              <w:left w:val="single" w:sz="4" w:space="0" w:color="auto"/>
              <w:bottom w:val="single" w:sz="4" w:space="0" w:color="auto"/>
              <w:right w:val="single" w:sz="4" w:space="0" w:color="auto"/>
            </w:tcBorders>
            <w:vAlign w:val="center"/>
          </w:tcPr>
          <w:p w:rsidR="00C92CB6" w:rsidRPr="00B06498" w:rsidRDefault="00C92CB6" w:rsidP="00C92CB6">
            <w:pPr>
              <w:pStyle w:val="ad"/>
              <w:rPr>
                <w:lang w:val="en-US"/>
              </w:rPr>
            </w:pPr>
            <w:r w:rsidRPr="00B06498">
              <w:rPr>
                <w:lang w:val="en-US"/>
              </w:rPr>
              <w:t>12.10</w:t>
            </w:r>
          </w:p>
        </w:tc>
        <w:tc>
          <w:tcPr>
            <w:tcW w:w="850" w:type="dxa"/>
            <w:tcBorders>
              <w:top w:val="single" w:sz="4" w:space="0" w:color="auto"/>
              <w:left w:val="single" w:sz="4" w:space="0" w:color="auto"/>
              <w:bottom w:val="single" w:sz="4" w:space="0" w:color="auto"/>
              <w:right w:val="single" w:sz="4" w:space="0" w:color="auto"/>
            </w:tcBorders>
          </w:tcPr>
          <w:p w:rsidR="00C92CB6" w:rsidRDefault="00C92CB6" w:rsidP="006D5260">
            <w:pPr>
              <w:suppressAutoHyphens/>
              <w:spacing w:after="0" w:line="240" w:lineRule="auto"/>
              <w:rPr>
                <w:rFonts w:ascii="Times New Roman" w:eastAsia="Times New Roman" w:hAnsi="Times New Roman" w:cs="Times New Roman"/>
                <w:color w:val="000000"/>
                <w:sz w:val="24"/>
                <w:szCs w:val="24"/>
                <w:lang w:eastAsia="zh-CN"/>
              </w:rPr>
            </w:pPr>
          </w:p>
        </w:tc>
      </w:tr>
      <w:tr w:rsidR="00C92CB6" w:rsidRPr="006D5260" w:rsidTr="003D5E0C">
        <w:trPr>
          <w:trHeight w:val="219"/>
        </w:trPr>
        <w:tc>
          <w:tcPr>
            <w:tcW w:w="849" w:type="dxa"/>
            <w:tcBorders>
              <w:top w:val="single" w:sz="4" w:space="0" w:color="auto"/>
              <w:left w:val="single" w:sz="4" w:space="0" w:color="auto"/>
              <w:bottom w:val="single" w:sz="4" w:space="0" w:color="auto"/>
              <w:right w:val="single" w:sz="4" w:space="0" w:color="auto"/>
            </w:tcBorders>
            <w:vAlign w:val="center"/>
          </w:tcPr>
          <w:p w:rsidR="00C92CB6" w:rsidRPr="006D5260" w:rsidRDefault="00C92CB6" w:rsidP="006D5260">
            <w:pPr>
              <w:suppressAutoHyphens/>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7</w:t>
            </w:r>
          </w:p>
        </w:tc>
        <w:tc>
          <w:tcPr>
            <w:tcW w:w="6665" w:type="dxa"/>
            <w:tcBorders>
              <w:top w:val="single" w:sz="4" w:space="0" w:color="auto"/>
              <w:left w:val="single" w:sz="4" w:space="0" w:color="auto"/>
              <w:bottom w:val="single" w:sz="4" w:space="0" w:color="auto"/>
              <w:right w:val="single" w:sz="4" w:space="0" w:color="auto"/>
            </w:tcBorders>
          </w:tcPr>
          <w:p w:rsidR="00C92CB6" w:rsidRPr="006D5260" w:rsidRDefault="00C92CB6" w:rsidP="004B42D2">
            <w:pPr>
              <w:suppressAutoHyphens/>
              <w:spacing w:after="0" w:line="240" w:lineRule="auto"/>
              <w:rPr>
                <w:rFonts w:ascii="Times New Roman" w:eastAsia="Times New Roman" w:hAnsi="Times New Roman" w:cs="Times New Roman"/>
                <w:sz w:val="24"/>
                <w:szCs w:val="24"/>
                <w:lang w:eastAsia="zh-CN"/>
              </w:rPr>
            </w:pPr>
            <w:r w:rsidRPr="006D5260">
              <w:rPr>
                <w:rFonts w:ascii="Times New Roman" w:eastAsia="Times New Roman" w:hAnsi="Times New Roman" w:cs="Times New Roman"/>
                <w:sz w:val="24"/>
                <w:szCs w:val="24"/>
                <w:lang w:eastAsia="zh-CN"/>
              </w:rPr>
              <w:t>Чтение графиков функций</w:t>
            </w:r>
          </w:p>
        </w:tc>
        <w:tc>
          <w:tcPr>
            <w:tcW w:w="709" w:type="dxa"/>
            <w:tcBorders>
              <w:top w:val="single" w:sz="4" w:space="0" w:color="auto"/>
              <w:left w:val="single" w:sz="4" w:space="0" w:color="auto"/>
              <w:bottom w:val="single" w:sz="4" w:space="0" w:color="auto"/>
              <w:right w:val="single" w:sz="4" w:space="0" w:color="auto"/>
            </w:tcBorders>
            <w:vAlign w:val="center"/>
          </w:tcPr>
          <w:p w:rsidR="00C92CB6" w:rsidRPr="006D5260" w:rsidRDefault="00C92CB6" w:rsidP="006D5260">
            <w:pPr>
              <w:suppressAutoHyphens/>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p>
        </w:tc>
        <w:tc>
          <w:tcPr>
            <w:tcW w:w="850" w:type="dxa"/>
            <w:tcBorders>
              <w:top w:val="single" w:sz="4" w:space="0" w:color="auto"/>
              <w:left w:val="single" w:sz="4" w:space="0" w:color="auto"/>
              <w:bottom w:val="single" w:sz="4" w:space="0" w:color="auto"/>
              <w:right w:val="single" w:sz="4" w:space="0" w:color="auto"/>
            </w:tcBorders>
            <w:vAlign w:val="center"/>
          </w:tcPr>
          <w:p w:rsidR="00C92CB6" w:rsidRPr="00B06498" w:rsidRDefault="00C92CB6" w:rsidP="00C92CB6">
            <w:pPr>
              <w:pStyle w:val="ad"/>
              <w:rPr>
                <w:lang w:val="en-US"/>
              </w:rPr>
            </w:pPr>
            <w:r w:rsidRPr="00B06498">
              <w:rPr>
                <w:lang w:val="en-US"/>
              </w:rPr>
              <w:t>19.10</w:t>
            </w:r>
          </w:p>
        </w:tc>
        <w:tc>
          <w:tcPr>
            <w:tcW w:w="850" w:type="dxa"/>
            <w:tcBorders>
              <w:top w:val="single" w:sz="4" w:space="0" w:color="auto"/>
              <w:left w:val="single" w:sz="4" w:space="0" w:color="auto"/>
              <w:bottom w:val="single" w:sz="4" w:space="0" w:color="auto"/>
              <w:right w:val="single" w:sz="4" w:space="0" w:color="auto"/>
            </w:tcBorders>
          </w:tcPr>
          <w:p w:rsidR="00C92CB6" w:rsidRDefault="00C92CB6" w:rsidP="006D5260">
            <w:pPr>
              <w:suppressAutoHyphens/>
              <w:spacing w:after="0" w:line="240" w:lineRule="auto"/>
              <w:rPr>
                <w:rFonts w:ascii="Times New Roman" w:eastAsia="Times New Roman" w:hAnsi="Times New Roman" w:cs="Times New Roman"/>
                <w:color w:val="000000"/>
                <w:sz w:val="24"/>
                <w:szCs w:val="24"/>
                <w:lang w:eastAsia="zh-CN"/>
              </w:rPr>
            </w:pPr>
          </w:p>
        </w:tc>
      </w:tr>
      <w:tr w:rsidR="00C92CB6" w:rsidRPr="006D5260" w:rsidTr="003D5E0C">
        <w:trPr>
          <w:trHeight w:val="219"/>
        </w:trPr>
        <w:tc>
          <w:tcPr>
            <w:tcW w:w="849" w:type="dxa"/>
            <w:tcBorders>
              <w:top w:val="single" w:sz="4" w:space="0" w:color="auto"/>
              <w:left w:val="single" w:sz="4" w:space="0" w:color="auto"/>
              <w:bottom w:val="single" w:sz="4" w:space="0" w:color="auto"/>
              <w:right w:val="single" w:sz="4" w:space="0" w:color="auto"/>
            </w:tcBorders>
            <w:vAlign w:val="center"/>
          </w:tcPr>
          <w:p w:rsidR="00C92CB6" w:rsidRDefault="00C92CB6" w:rsidP="006D5260">
            <w:pPr>
              <w:suppressAutoHyphens/>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8</w:t>
            </w:r>
          </w:p>
        </w:tc>
        <w:tc>
          <w:tcPr>
            <w:tcW w:w="6665" w:type="dxa"/>
            <w:tcBorders>
              <w:top w:val="single" w:sz="4" w:space="0" w:color="auto"/>
              <w:left w:val="single" w:sz="4" w:space="0" w:color="auto"/>
              <w:bottom w:val="single" w:sz="4" w:space="0" w:color="auto"/>
              <w:right w:val="single" w:sz="4" w:space="0" w:color="auto"/>
            </w:tcBorders>
          </w:tcPr>
          <w:p w:rsidR="00C92CB6" w:rsidRPr="006D5260" w:rsidRDefault="00C92CB6" w:rsidP="004B42D2">
            <w:pPr>
              <w:suppressAutoHyphens/>
              <w:spacing w:after="0" w:line="240" w:lineRule="auto"/>
              <w:rPr>
                <w:rFonts w:ascii="Times New Roman" w:eastAsia="Times New Roman" w:hAnsi="Times New Roman" w:cs="Times New Roman"/>
                <w:sz w:val="24"/>
                <w:szCs w:val="24"/>
                <w:lang w:eastAsia="zh-CN"/>
              </w:rPr>
            </w:pPr>
            <w:r w:rsidRPr="006D5260">
              <w:rPr>
                <w:rFonts w:ascii="Times New Roman" w:eastAsia="Times New Roman" w:hAnsi="Times New Roman" w:cs="Times New Roman"/>
                <w:sz w:val="24"/>
                <w:szCs w:val="24"/>
                <w:lang w:eastAsia="zh-CN"/>
              </w:rPr>
              <w:t>Чтение графиков функций</w:t>
            </w:r>
          </w:p>
        </w:tc>
        <w:tc>
          <w:tcPr>
            <w:tcW w:w="709" w:type="dxa"/>
            <w:tcBorders>
              <w:top w:val="single" w:sz="4" w:space="0" w:color="auto"/>
              <w:left w:val="single" w:sz="4" w:space="0" w:color="auto"/>
              <w:bottom w:val="single" w:sz="4" w:space="0" w:color="auto"/>
              <w:right w:val="single" w:sz="4" w:space="0" w:color="auto"/>
            </w:tcBorders>
            <w:vAlign w:val="center"/>
          </w:tcPr>
          <w:p w:rsidR="00C92CB6" w:rsidRPr="006D5260" w:rsidRDefault="00C92CB6" w:rsidP="006D5260">
            <w:pPr>
              <w:suppressAutoHyphens/>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p>
        </w:tc>
        <w:tc>
          <w:tcPr>
            <w:tcW w:w="850" w:type="dxa"/>
            <w:tcBorders>
              <w:top w:val="single" w:sz="4" w:space="0" w:color="auto"/>
              <w:left w:val="single" w:sz="4" w:space="0" w:color="auto"/>
              <w:bottom w:val="single" w:sz="4" w:space="0" w:color="auto"/>
              <w:right w:val="single" w:sz="4" w:space="0" w:color="auto"/>
            </w:tcBorders>
            <w:vAlign w:val="center"/>
          </w:tcPr>
          <w:p w:rsidR="00C92CB6" w:rsidRPr="00C92CB6" w:rsidRDefault="00C92CB6" w:rsidP="00C92CB6">
            <w:pPr>
              <w:pStyle w:val="ad"/>
            </w:pPr>
            <w:r>
              <w:t>26.10</w:t>
            </w:r>
          </w:p>
        </w:tc>
        <w:tc>
          <w:tcPr>
            <w:tcW w:w="850" w:type="dxa"/>
            <w:tcBorders>
              <w:top w:val="single" w:sz="4" w:space="0" w:color="auto"/>
              <w:left w:val="single" w:sz="4" w:space="0" w:color="auto"/>
              <w:bottom w:val="single" w:sz="4" w:space="0" w:color="auto"/>
              <w:right w:val="single" w:sz="4" w:space="0" w:color="auto"/>
            </w:tcBorders>
          </w:tcPr>
          <w:p w:rsidR="00C92CB6" w:rsidRDefault="00C92CB6" w:rsidP="006D5260">
            <w:pPr>
              <w:suppressAutoHyphens/>
              <w:spacing w:after="0" w:line="240" w:lineRule="auto"/>
              <w:rPr>
                <w:rFonts w:ascii="Times New Roman" w:eastAsia="Times New Roman" w:hAnsi="Times New Roman" w:cs="Times New Roman"/>
                <w:color w:val="000000"/>
                <w:sz w:val="24"/>
                <w:szCs w:val="24"/>
                <w:lang w:eastAsia="zh-CN"/>
              </w:rPr>
            </w:pPr>
          </w:p>
        </w:tc>
      </w:tr>
      <w:tr w:rsidR="00C92CB6" w:rsidRPr="006D5260" w:rsidTr="003D5E0C">
        <w:trPr>
          <w:trHeight w:val="67"/>
        </w:trPr>
        <w:tc>
          <w:tcPr>
            <w:tcW w:w="849" w:type="dxa"/>
            <w:tcBorders>
              <w:top w:val="single" w:sz="4" w:space="0" w:color="auto"/>
              <w:left w:val="single" w:sz="4" w:space="0" w:color="auto"/>
              <w:bottom w:val="single" w:sz="4" w:space="0" w:color="auto"/>
              <w:right w:val="single" w:sz="4" w:space="0" w:color="auto"/>
            </w:tcBorders>
            <w:vAlign w:val="center"/>
          </w:tcPr>
          <w:p w:rsidR="00C92CB6" w:rsidRPr="006D5260" w:rsidRDefault="00C92CB6" w:rsidP="006D5260">
            <w:pPr>
              <w:suppressAutoHyphens/>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9</w:t>
            </w:r>
          </w:p>
        </w:tc>
        <w:tc>
          <w:tcPr>
            <w:tcW w:w="6665" w:type="dxa"/>
            <w:tcBorders>
              <w:top w:val="single" w:sz="4" w:space="0" w:color="auto"/>
              <w:left w:val="single" w:sz="4" w:space="0" w:color="auto"/>
              <w:bottom w:val="single" w:sz="4" w:space="0" w:color="auto"/>
              <w:right w:val="single" w:sz="4" w:space="0" w:color="auto"/>
            </w:tcBorders>
          </w:tcPr>
          <w:p w:rsidR="00C92CB6" w:rsidRPr="006D5260" w:rsidRDefault="00C92CB6" w:rsidP="004B42D2">
            <w:pPr>
              <w:suppressAutoHyphens/>
              <w:spacing w:after="0" w:line="240" w:lineRule="auto"/>
              <w:rPr>
                <w:rFonts w:ascii="Times New Roman" w:eastAsia="Times New Roman" w:hAnsi="Times New Roman" w:cs="Times New Roman"/>
                <w:sz w:val="24"/>
                <w:szCs w:val="24"/>
                <w:lang w:eastAsia="zh-CN"/>
              </w:rPr>
            </w:pPr>
            <w:r w:rsidRPr="006D5260">
              <w:rPr>
                <w:rFonts w:ascii="Times New Roman" w:eastAsia="Times New Roman" w:hAnsi="Times New Roman" w:cs="Times New Roman"/>
                <w:sz w:val="24"/>
                <w:szCs w:val="24"/>
                <w:lang w:eastAsia="zh-CN"/>
              </w:rPr>
              <w:t>Растяжения и сдвиги</w:t>
            </w:r>
          </w:p>
        </w:tc>
        <w:tc>
          <w:tcPr>
            <w:tcW w:w="709" w:type="dxa"/>
            <w:tcBorders>
              <w:top w:val="single" w:sz="4" w:space="0" w:color="auto"/>
              <w:left w:val="single" w:sz="4" w:space="0" w:color="auto"/>
              <w:bottom w:val="single" w:sz="4" w:space="0" w:color="auto"/>
              <w:right w:val="single" w:sz="4" w:space="0" w:color="auto"/>
            </w:tcBorders>
            <w:vAlign w:val="center"/>
          </w:tcPr>
          <w:p w:rsidR="00C92CB6" w:rsidRPr="006D5260" w:rsidRDefault="00C92CB6" w:rsidP="006D5260">
            <w:pPr>
              <w:suppressAutoHyphens/>
              <w:spacing w:after="0"/>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p>
        </w:tc>
        <w:tc>
          <w:tcPr>
            <w:tcW w:w="850" w:type="dxa"/>
            <w:tcBorders>
              <w:top w:val="single" w:sz="4" w:space="0" w:color="auto"/>
              <w:left w:val="single" w:sz="4" w:space="0" w:color="auto"/>
              <w:bottom w:val="single" w:sz="4" w:space="0" w:color="auto"/>
              <w:right w:val="single" w:sz="4" w:space="0" w:color="auto"/>
            </w:tcBorders>
            <w:vAlign w:val="center"/>
          </w:tcPr>
          <w:p w:rsidR="00C92CB6" w:rsidRPr="00B06498" w:rsidRDefault="00C92CB6" w:rsidP="00C92CB6">
            <w:pPr>
              <w:pStyle w:val="ad"/>
              <w:rPr>
                <w:color w:val="000000" w:themeColor="text1"/>
                <w:lang w:val="en-US"/>
              </w:rPr>
            </w:pPr>
            <w:r>
              <w:rPr>
                <w:color w:val="000000" w:themeColor="text1"/>
                <w:lang w:val="en-US"/>
              </w:rPr>
              <w:t>02.11</w:t>
            </w:r>
          </w:p>
        </w:tc>
        <w:tc>
          <w:tcPr>
            <w:tcW w:w="850" w:type="dxa"/>
            <w:tcBorders>
              <w:top w:val="single" w:sz="4" w:space="0" w:color="auto"/>
              <w:left w:val="single" w:sz="4" w:space="0" w:color="auto"/>
              <w:bottom w:val="single" w:sz="4" w:space="0" w:color="auto"/>
              <w:right w:val="single" w:sz="4" w:space="0" w:color="auto"/>
            </w:tcBorders>
          </w:tcPr>
          <w:p w:rsidR="00C92CB6" w:rsidRDefault="00C92CB6" w:rsidP="006D5260">
            <w:pPr>
              <w:suppressAutoHyphens/>
              <w:spacing w:after="0"/>
              <w:rPr>
                <w:rFonts w:ascii="Times New Roman" w:eastAsia="Times New Roman" w:hAnsi="Times New Roman" w:cs="Times New Roman"/>
                <w:color w:val="000000"/>
                <w:sz w:val="24"/>
                <w:szCs w:val="24"/>
                <w:lang w:eastAsia="zh-CN"/>
              </w:rPr>
            </w:pPr>
          </w:p>
        </w:tc>
      </w:tr>
      <w:tr w:rsidR="00C92CB6" w:rsidRPr="006D5260" w:rsidTr="003D5E0C">
        <w:trPr>
          <w:trHeight w:val="67"/>
        </w:trPr>
        <w:tc>
          <w:tcPr>
            <w:tcW w:w="849" w:type="dxa"/>
            <w:tcBorders>
              <w:top w:val="single" w:sz="4" w:space="0" w:color="auto"/>
              <w:left w:val="single" w:sz="4" w:space="0" w:color="auto"/>
              <w:bottom w:val="single" w:sz="4" w:space="0" w:color="auto"/>
              <w:right w:val="single" w:sz="4" w:space="0" w:color="auto"/>
            </w:tcBorders>
            <w:vAlign w:val="center"/>
          </w:tcPr>
          <w:p w:rsidR="00C92CB6" w:rsidRPr="006D5260" w:rsidRDefault="00C92CB6" w:rsidP="006D5260">
            <w:pPr>
              <w:suppressAutoHyphens/>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10</w:t>
            </w:r>
          </w:p>
        </w:tc>
        <w:tc>
          <w:tcPr>
            <w:tcW w:w="6665" w:type="dxa"/>
            <w:tcBorders>
              <w:top w:val="single" w:sz="4" w:space="0" w:color="auto"/>
              <w:left w:val="single" w:sz="4" w:space="0" w:color="auto"/>
              <w:bottom w:val="single" w:sz="4" w:space="0" w:color="auto"/>
              <w:right w:val="single" w:sz="4" w:space="0" w:color="auto"/>
            </w:tcBorders>
          </w:tcPr>
          <w:p w:rsidR="00C92CB6" w:rsidRPr="006D5260" w:rsidRDefault="00C92CB6" w:rsidP="004B42D2">
            <w:pPr>
              <w:suppressAutoHyphens/>
              <w:spacing w:after="0" w:line="240" w:lineRule="auto"/>
              <w:rPr>
                <w:rFonts w:ascii="Times New Roman" w:eastAsia="Times New Roman" w:hAnsi="Times New Roman" w:cs="Times New Roman"/>
                <w:sz w:val="24"/>
                <w:szCs w:val="24"/>
                <w:lang w:eastAsia="zh-CN"/>
              </w:rPr>
            </w:pPr>
            <w:r w:rsidRPr="006D5260">
              <w:rPr>
                <w:rFonts w:ascii="Times New Roman" w:eastAsia="Times New Roman" w:hAnsi="Times New Roman" w:cs="Times New Roman"/>
                <w:sz w:val="24"/>
                <w:szCs w:val="24"/>
                <w:lang w:eastAsia="zh-CN"/>
              </w:rPr>
              <w:t>Растяжения и сдвиги</w:t>
            </w:r>
          </w:p>
        </w:tc>
        <w:tc>
          <w:tcPr>
            <w:tcW w:w="709" w:type="dxa"/>
            <w:tcBorders>
              <w:top w:val="single" w:sz="4" w:space="0" w:color="auto"/>
              <w:left w:val="single" w:sz="4" w:space="0" w:color="auto"/>
              <w:bottom w:val="single" w:sz="4" w:space="0" w:color="auto"/>
              <w:right w:val="single" w:sz="4" w:space="0" w:color="auto"/>
            </w:tcBorders>
            <w:vAlign w:val="center"/>
          </w:tcPr>
          <w:p w:rsidR="00C92CB6" w:rsidRPr="006D5260" w:rsidRDefault="00C92CB6" w:rsidP="006D5260">
            <w:pPr>
              <w:suppressAutoHyphens/>
              <w:spacing w:after="0"/>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p>
        </w:tc>
        <w:tc>
          <w:tcPr>
            <w:tcW w:w="850" w:type="dxa"/>
            <w:tcBorders>
              <w:top w:val="single" w:sz="4" w:space="0" w:color="auto"/>
              <w:left w:val="single" w:sz="4" w:space="0" w:color="auto"/>
              <w:bottom w:val="single" w:sz="4" w:space="0" w:color="auto"/>
              <w:right w:val="single" w:sz="4" w:space="0" w:color="auto"/>
            </w:tcBorders>
            <w:vAlign w:val="center"/>
          </w:tcPr>
          <w:p w:rsidR="00C92CB6" w:rsidRPr="00B06498" w:rsidRDefault="00C92CB6" w:rsidP="00C92CB6">
            <w:pPr>
              <w:pStyle w:val="ad"/>
              <w:rPr>
                <w:color w:val="000000" w:themeColor="text1"/>
                <w:lang w:val="en-US"/>
              </w:rPr>
            </w:pPr>
            <w:r>
              <w:rPr>
                <w:color w:val="000000" w:themeColor="text1"/>
                <w:lang w:val="en-US"/>
              </w:rPr>
              <w:t>09.11</w:t>
            </w:r>
          </w:p>
        </w:tc>
        <w:tc>
          <w:tcPr>
            <w:tcW w:w="850" w:type="dxa"/>
            <w:tcBorders>
              <w:top w:val="single" w:sz="4" w:space="0" w:color="auto"/>
              <w:left w:val="single" w:sz="4" w:space="0" w:color="auto"/>
              <w:bottom w:val="single" w:sz="4" w:space="0" w:color="auto"/>
              <w:right w:val="single" w:sz="4" w:space="0" w:color="auto"/>
            </w:tcBorders>
          </w:tcPr>
          <w:p w:rsidR="00C92CB6" w:rsidRDefault="00C92CB6" w:rsidP="006D5260">
            <w:pPr>
              <w:suppressAutoHyphens/>
              <w:spacing w:after="0"/>
              <w:rPr>
                <w:rFonts w:ascii="Times New Roman" w:eastAsia="Times New Roman" w:hAnsi="Times New Roman" w:cs="Times New Roman"/>
                <w:color w:val="000000"/>
                <w:sz w:val="24"/>
                <w:szCs w:val="24"/>
                <w:lang w:eastAsia="zh-CN"/>
              </w:rPr>
            </w:pPr>
          </w:p>
        </w:tc>
      </w:tr>
      <w:tr w:rsidR="00C92CB6" w:rsidRPr="006D5260" w:rsidTr="003D5E0C">
        <w:trPr>
          <w:trHeight w:val="67"/>
        </w:trPr>
        <w:tc>
          <w:tcPr>
            <w:tcW w:w="849" w:type="dxa"/>
            <w:tcBorders>
              <w:top w:val="single" w:sz="4" w:space="0" w:color="auto"/>
              <w:left w:val="single" w:sz="4" w:space="0" w:color="auto"/>
              <w:bottom w:val="single" w:sz="4" w:space="0" w:color="auto"/>
              <w:right w:val="single" w:sz="4" w:space="0" w:color="auto"/>
            </w:tcBorders>
            <w:vAlign w:val="center"/>
          </w:tcPr>
          <w:p w:rsidR="00C92CB6" w:rsidRPr="006D5260" w:rsidRDefault="00C92CB6" w:rsidP="006D5260">
            <w:pPr>
              <w:suppressAutoHyphens/>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11</w:t>
            </w:r>
          </w:p>
        </w:tc>
        <w:tc>
          <w:tcPr>
            <w:tcW w:w="6665" w:type="dxa"/>
            <w:tcBorders>
              <w:top w:val="single" w:sz="4" w:space="0" w:color="auto"/>
              <w:left w:val="single" w:sz="4" w:space="0" w:color="auto"/>
              <w:bottom w:val="single" w:sz="4" w:space="0" w:color="auto"/>
              <w:right w:val="single" w:sz="4" w:space="0" w:color="auto"/>
            </w:tcBorders>
          </w:tcPr>
          <w:p w:rsidR="00C92CB6" w:rsidRPr="006D5260" w:rsidRDefault="00C92CB6" w:rsidP="004B42D2">
            <w:pPr>
              <w:suppressAutoHyphens/>
              <w:spacing w:after="0" w:line="240" w:lineRule="auto"/>
              <w:rPr>
                <w:rFonts w:ascii="Times New Roman" w:eastAsia="Times New Roman" w:hAnsi="Times New Roman" w:cs="Times New Roman"/>
                <w:sz w:val="24"/>
                <w:szCs w:val="24"/>
                <w:lang w:eastAsia="zh-CN"/>
              </w:rPr>
            </w:pPr>
            <w:r w:rsidRPr="006D5260">
              <w:rPr>
                <w:rFonts w:ascii="Times New Roman" w:eastAsia="Times New Roman" w:hAnsi="Times New Roman" w:cs="Times New Roman"/>
                <w:sz w:val="24"/>
                <w:szCs w:val="24"/>
                <w:lang w:eastAsia="zh-CN"/>
              </w:rPr>
              <w:t>Растяжения и сдвиги</w:t>
            </w:r>
          </w:p>
        </w:tc>
        <w:tc>
          <w:tcPr>
            <w:tcW w:w="709" w:type="dxa"/>
            <w:tcBorders>
              <w:top w:val="single" w:sz="4" w:space="0" w:color="auto"/>
              <w:left w:val="single" w:sz="4" w:space="0" w:color="auto"/>
              <w:bottom w:val="single" w:sz="4" w:space="0" w:color="auto"/>
              <w:right w:val="single" w:sz="4" w:space="0" w:color="auto"/>
            </w:tcBorders>
            <w:vAlign w:val="center"/>
          </w:tcPr>
          <w:p w:rsidR="00C92CB6" w:rsidRPr="006D5260" w:rsidRDefault="00C92CB6" w:rsidP="006D5260">
            <w:pPr>
              <w:suppressAutoHyphens/>
              <w:spacing w:after="0"/>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p>
        </w:tc>
        <w:tc>
          <w:tcPr>
            <w:tcW w:w="850" w:type="dxa"/>
            <w:tcBorders>
              <w:top w:val="single" w:sz="4" w:space="0" w:color="auto"/>
              <w:left w:val="single" w:sz="4" w:space="0" w:color="auto"/>
              <w:bottom w:val="single" w:sz="4" w:space="0" w:color="auto"/>
              <w:right w:val="single" w:sz="4" w:space="0" w:color="auto"/>
            </w:tcBorders>
            <w:vAlign w:val="center"/>
          </w:tcPr>
          <w:p w:rsidR="00C92CB6" w:rsidRPr="00B06498" w:rsidRDefault="00C92CB6" w:rsidP="00C92CB6">
            <w:pPr>
              <w:pStyle w:val="ad"/>
              <w:rPr>
                <w:color w:val="000000" w:themeColor="text1"/>
                <w:lang w:val="en-US"/>
              </w:rPr>
            </w:pPr>
            <w:r>
              <w:rPr>
                <w:color w:val="000000" w:themeColor="text1"/>
                <w:lang w:val="en-US"/>
              </w:rPr>
              <w:t>16.11</w:t>
            </w:r>
          </w:p>
        </w:tc>
        <w:tc>
          <w:tcPr>
            <w:tcW w:w="850" w:type="dxa"/>
            <w:tcBorders>
              <w:top w:val="single" w:sz="4" w:space="0" w:color="auto"/>
              <w:left w:val="single" w:sz="4" w:space="0" w:color="auto"/>
              <w:bottom w:val="single" w:sz="4" w:space="0" w:color="auto"/>
              <w:right w:val="single" w:sz="4" w:space="0" w:color="auto"/>
            </w:tcBorders>
          </w:tcPr>
          <w:p w:rsidR="00C92CB6" w:rsidRDefault="00C92CB6" w:rsidP="006D5260">
            <w:pPr>
              <w:suppressAutoHyphens/>
              <w:spacing w:after="0"/>
              <w:rPr>
                <w:rFonts w:ascii="Times New Roman" w:eastAsia="Times New Roman" w:hAnsi="Times New Roman" w:cs="Times New Roman"/>
                <w:color w:val="000000"/>
                <w:sz w:val="24"/>
                <w:szCs w:val="24"/>
                <w:lang w:eastAsia="zh-CN"/>
              </w:rPr>
            </w:pPr>
          </w:p>
        </w:tc>
      </w:tr>
      <w:tr w:rsidR="00C92CB6" w:rsidRPr="006D5260" w:rsidTr="003D5E0C">
        <w:trPr>
          <w:trHeight w:val="67"/>
        </w:trPr>
        <w:tc>
          <w:tcPr>
            <w:tcW w:w="9073" w:type="dxa"/>
            <w:gridSpan w:val="4"/>
            <w:tcBorders>
              <w:top w:val="single" w:sz="4" w:space="0" w:color="auto"/>
              <w:left w:val="single" w:sz="4" w:space="0" w:color="auto"/>
              <w:bottom w:val="single" w:sz="4" w:space="0" w:color="auto"/>
              <w:right w:val="single" w:sz="4" w:space="0" w:color="auto"/>
            </w:tcBorders>
            <w:vAlign w:val="center"/>
          </w:tcPr>
          <w:p w:rsidR="00C92CB6" w:rsidRPr="006D5260" w:rsidRDefault="00C92CB6" w:rsidP="00C92CB6">
            <w:pPr>
              <w:suppressAutoHyphens/>
              <w:spacing w:after="0"/>
              <w:jc w:val="center"/>
              <w:rPr>
                <w:rFonts w:ascii="Times New Roman" w:eastAsia="Times New Roman" w:hAnsi="Times New Roman" w:cs="Times New Roman"/>
                <w:color w:val="000000"/>
                <w:sz w:val="24"/>
                <w:szCs w:val="24"/>
                <w:lang w:eastAsia="zh-CN"/>
              </w:rPr>
            </w:pPr>
            <w:r w:rsidRPr="006D5260">
              <w:rPr>
                <w:rFonts w:ascii="Times New Roman" w:eastAsia="Times New Roman" w:hAnsi="Times New Roman" w:cs="Times New Roman"/>
                <w:b/>
                <w:sz w:val="24"/>
                <w:szCs w:val="24"/>
                <w:lang w:eastAsia="zh-CN"/>
              </w:rPr>
              <w:t xml:space="preserve">Решение задач </w:t>
            </w:r>
            <w:r>
              <w:rPr>
                <w:rFonts w:ascii="Times New Roman" w:eastAsia="Times New Roman" w:hAnsi="Times New Roman" w:cs="Times New Roman"/>
                <w:b/>
                <w:sz w:val="24"/>
                <w:szCs w:val="24"/>
                <w:lang w:eastAsia="zh-CN"/>
              </w:rPr>
              <w:t>6</w:t>
            </w:r>
          </w:p>
        </w:tc>
        <w:tc>
          <w:tcPr>
            <w:tcW w:w="850" w:type="dxa"/>
            <w:tcBorders>
              <w:top w:val="single" w:sz="4" w:space="0" w:color="auto"/>
              <w:left w:val="single" w:sz="4" w:space="0" w:color="auto"/>
              <w:bottom w:val="single" w:sz="4" w:space="0" w:color="auto"/>
              <w:right w:val="single" w:sz="4" w:space="0" w:color="auto"/>
            </w:tcBorders>
          </w:tcPr>
          <w:p w:rsidR="00C92CB6" w:rsidRPr="006D5260" w:rsidRDefault="00C92CB6" w:rsidP="004B42D2">
            <w:pPr>
              <w:suppressAutoHyphens/>
              <w:spacing w:after="0"/>
              <w:jc w:val="center"/>
              <w:rPr>
                <w:rFonts w:ascii="Times New Roman" w:eastAsia="Times New Roman" w:hAnsi="Times New Roman" w:cs="Times New Roman"/>
                <w:b/>
                <w:sz w:val="24"/>
                <w:szCs w:val="24"/>
                <w:lang w:eastAsia="zh-CN"/>
              </w:rPr>
            </w:pPr>
          </w:p>
        </w:tc>
      </w:tr>
      <w:tr w:rsidR="00ED519F" w:rsidRPr="006D5260" w:rsidTr="003D5E0C">
        <w:trPr>
          <w:trHeight w:val="67"/>
        </w:trPr>
        <w:tc>
          <w:tcPr>
            <w:tcW w:w="849" w:type="dxa"/>
            <w:tcBorders>
              <w:top w:val="single" w:sz="4" w:space="0" w:color="auto"/>
              <w:left w:val="single" w:sz="4" w:space="0" w:color="auto"/>
              <w:bottom w:val="single" w:sz="4" w:space="0" w:color="auto"/>
              <w:right w:val="single" w:sz="4" w:space="0" w:color="auto"/>
            </w:tcBorders>
            <w:vAlign w:val="center"/>
          </w:tcPr>
          <w:p w:rsidR="00ED519F" w:rsidRPr="006D5260" w:rsidRDefault="00ED519F" w:rsidP="00ED519F">
            <w:pPr>
              <w:suppressAutoHyphens/>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12</w:t>
            </w:r>
          </w:p>
        </w:tc>
        <w:tc>
          <w:tcPr>
            <w:tcW w:w="6665" w:type="dxa"/>
            <w:tcBorders>
              <w:top w:val="single" w:sz="4" w:space="0" w:color="auto"/>
              <w:left w:val="single" w:sz="4" w:space="0" w:color="auto"/>
              <w:bottom w:val="single" w:sz="4" w:space="0" w:color="auto"/>
              <w:right w:val="single" w:sz="4" w:space="0" w:color="auto"/>
            </w:tcBorders>
            <w:vAlign w:val="center"/>
          </w:tcPr>
          <w:p w:rsidR="00ED519F" w:rsidRPr="006D5260" w:rsidRDefault="00ED519F" w:rsidP="004B42D2">
            <w:pPr>
              <w:suppressAutoHyphens/>
              <w:spacing w:after="0" w:line="240" w:lineRule="auto"/>
              <w:rPr>
                <w:rFonts w:ascii="Times New Roman" w:eastAsia="Times New Roman" w:hAnsi="Times New Roman" w:cs="Times New Roman"/>
                <w:sz w:val="24"/>
                <w:szCs w:val="24"/>
                <w:lang w:eastAsia="zh-CN"/>
              </w:rPr>
            </w:pPr>
            <w:r w:rsidRPr="006D5260">
              <w:rPr>
                <w:rFonts w:ascii="Times New Roman" w:eastAsia="Times New Roman" w:hAnsi="Times New Roman" w:cs="Times New Roman"/>
                <w:sz w:val="24"/>
                <w:szCs w:val="24"/>
                <w:lang w:eastAsia="zh-CN"/>
              </w:rPr>
              <w:t>Простейшие текстовые задачи. Пропорции</w:t>
            </w:r>
          </w:p>
        </w:tc>
        <w:tc>
          <w:tcPr>
            <w:tcW w:w="709" w:type="dxa"/>
            <w:tcBorders>
              <w:top w:val="single" w:sz="4" w:space="0" w:color="auto"/>
              <w:left w:val="single" w:sz="4" w:space="0" w:color="auto"/>
              <w:bottom w:val="single" w:sz="4" w:space="0" w:color="auto"/>
              <w:right w:val="single" w:sz="4" w:space="0" w:color="auto"/>
            </w:tcBorders>
            <w:vAlign w:val="center"/>
          </w:tcPr>
          <w:p w:rsidR="00ED519F" w:rsidRPr="006D5260" w:rsidRDefault="00ED519F" w:rsidP="006D5260">
            <w:pPr>
              <w:suppressAutoHyphens/>
              <w:spacing w:after="0"/>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p>
        </w:tc>
        <w:tc>
          <w:tcPr>
            <w:tcW w:w="850" w:type="dxa"/>
            <w:tcBorders>
              <w:top w:val="single" w:sz="4" w:space="0" w:color="auto"/>
              <w:left w:val="single" w:sz="4" w:space="0" w:color="auto"/>
              <w:bottom w:val="single" w:sz="4" w:space="0" w:color="auto"/>
              <w:right w:val="single" w:sz="4" w:space="0" w:color="auto"/>
            </w:tcBorders>
            <w:vAlign w:val="center"/>
          </w:tcPr>
          <w:p w:rsidR="00ED519F" w:rsidRPr="00B06498" w:rsidRDefault="00ED519F" w:rsidP="00F45ABF">
            <w:pPr>
              <w:pStyle w:val="ad"/>
              <w:rPr>
                <w:color w:val="000000" w:themeColor="text1"/>
                <w:lang w:val="en-US"/>
              </w:rPr>
            </w:pPr>
            <w:r>
              <w:rPr>
                <w:color w:val="000000" w:themeColor="text1"/>
                <w:lang w:val="en-US"/>
              </w:rPr>
              <w:t>23.11</w:t>
            </w:r>
          </w:p>
        </w:tc>
        <w:tc>
          <w:tcPr>
            <w:tcW w:w="850" w:type="dxa"/>
            <w:tcBorders>
              <w:top w:val="single" w:sz="4" w:space="0" w:color="auto"/>
              <w:left w:val="single" w:sz="4" w:space="0" w:color="auto"/>
              <w:bottom w:val="single" w:sz="4" w:space="0" w:color="auto"/>
              <w:right w:val="single" w:sz="4" w:space="0" w:color="auto"/>
            </w:tcBorders>
          </w:tcPr>
          <w:p w:rsidR="00ED519F" w:rsidRDefault="00ED519F" w:rsidP="006D5260">
            <w:pPr>
              <w:suppressAutoHyphens/>
              <w:spacing w:after="0"/>
              <w:rPr>
                <w:rFonts w:ascii="Times New Roman" w:eastAsia="Times New Roman" w:hAnsi="Times New Roman" w:cs="Times New Roman"/>
                <w:color w:val="000000"/>
                <w:sz w:val="24"/>
                <w:szCs w:val="24"/>
                <w:lang w:eastAsia="zh-CN"/>
              </w:rPr>
            </w:pPr>
          </w:p>
        </w:tc>
      </w:tr>
      <w:tr w:rsidR="00ED519F" w:rsidRPr="006D5260" w:rsidTr="003D5E0C">
        <w:trPr>
          <w:trHeight w:val="67"/>
        </w:trPr>
        <w:tc>
          <w:tcPr>
            <w:tcW w:w="849" w:type="dxa"/>
            <w:tcBorders>
              <w:top w:val="single" w:sz="4" w:space="0" w:color="auto"/>
              <w:left w:val="single" w:sz="4" w:space="0" w:color="auto"/>
              <w:bottom w:val="single" w:sz="4" w:space="0" w:color="auto"/>
              <w:right w:val="single" w:sz="4" w:space="0" w:color="auto"/>
            </w:tcBorders>
            <w:vAlign w:val="center"/>
          </w:tcPr>
          <w:p w:rsidR="00ED519F" w:rsidRDefault="00ED519F" w:rsidP="006D5260">
            <w:pPr>
              <w:suppressAutoHyphens/>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13</w:t>
            </w:r>
          </w:p>
        </w:tc>
        <w:tc>
          <w:tcPr>
            <w:tcW w:w="6665" w:type="dxa"/>
            <w:tcBorders>
              <w:top w:val="single" w:sz="4" w:space="0" w:color="auto"/>
              <w:left w:val="single" w:sz="4" w:space="0" w:color="auto"/>
              <w:bottom w:val="single" w:sz="4" w:space="0" w:color="auto"/>
              <w:right w:val="single" w:sz="4" w:space="0" w:color="auto"/>
            </w:tcBorders>
            <w:vAlign w:val="center"/>
          </w:tcPr>
          <w:p w:rsidR="00ED519F" w:rsidRPr="006D5260" w:rsidRDefault="00ED519F" w:rsidP="004B42D2">
            <w:pPr>
              <w:suppressAutoHyphens/>
              <w:spacing w:after="0" w:line="240" w:lineRule="auto"/>
              <w:rPr>
                <w:rFonts w:ascii="Times New Roman" w:eastAsia="Times New Roman" w:hAnsi="Times New Roman" w:cs="Times New Roman"/>
                <w:b/>
                <w:sz w:val="24"/>
                <w:szCs w:val="24"/>
                <w:lang w:eastAsia="zh-CN"/>
              </w:rPr>
            </w:pPr>
            <w:r w:rsidRPr="006D5260">
              <w:rPr>
                <w:rFonts w:ascii="Times New Roman" w:eastAsia="Times New Roman" w:hAnsi="Times New Roman" w:cs="Times New Roman"/>
                <w:sz w:val="24"/>
                <w:szCs w:val="24"/>
                <w:lang w:eastAsia="zh-CN"/>
              </w:rPr>
              <w:t>Простейшие текстовые задачи. Проценты</w:t>
            </w:r>
          </w:p>
        </w:tc>
        <w:tc>
          <w:tcPr>
            <w:tcW w:w="709" w:type="dxa"/>
            <w:tcBorders>
              <w:top w:val="single" w:sz="4" w:space="0" w:color="auto"/>
              <w:left w:val="single" w:sz="4" w:space="0" w:color="auto"/>
              <w:bottom w:val="single" w:sz="4" w:space="0" w:color="auto"/>
              <w:right w:val="single" w:sz="4" w:space="0" w:color="auto"/>
            </w:tcBorders>
            <w:vAlign w:val="center"/>
          </w:tcPr>
          <w:p w:rsidR="00ED519F" w:rsidRPr="006D5260" w:rsidRDefault="00ED519F" w:rsidP="004B42D2">
            <w:pPr>
              <w:suppressAutoHyphens/>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p>
        </w:tc>
        <w:tc>
          <w:tcPr>
            <w:tcW w:w="850" w:type="dxa"/>
            <w:tcBorders>
              <w:top w:val="single" w:sz="4" w:space="0" w:color="auto"/>
              <w:left w:val="single" w:sz="4" w:space="0" w:color="auto"/>
              <w:bottom w:val="single" w:sz="4" w:space="0" w:color="auto"/>
              <w:right w:val="single" w:sz="4" w:space="0" w:color="auto"/>
            </w:tcBorders>
            <w:vAlign w:val="center"/>
          </w:tcPr>
          <w:p w:rsidR="00ED519F" w:rsidRPr="00B06498" w:rsidRDefault="00ED519F" w:rsidP="00F45ABF">
            <w:pPr>
              <w:pStyle w:val="ad"/>
              <w:rPr>
                <w:color w:val="000000" w:themeColor="text1"/>
                <w:lang w:val="en-US"/>
              </w:rPr>
            </w:pPr>
            <w:r>
              <w:rPr>
                <w:color w:val="000000" w:themeColor="text1"/>
                <w:lang w:val="en-US"/>
              </w:rPr>
              <w:t>30.11</w:t>
            </w:r>
          </w:p>
        </w:tc>
        <w:tc>
          <w:tcPr>
            <w:tcW w:w="850" w:type="dxa"/>
            <w:tcBorders>
              <w:top w:val="single" w:sz="4" w:space="0" w:color="auto"/>
              <w:left w:val="single" w:sz="4" w:space="0" w:color="auto"/>
              <w:bottom w:val="single" w:sz="4" w:space="0" w:color="auto"/>
              <w:right w:val="single" w:sz="4" w:space="0" w:color="auto"/>
            </w:tcBorders>
          </w:tcPr>
          <w:p w:rsidR="00ED519F" w:rsidRDefault="00ED519F" w:rsidP="006D5260">
            <w:pPr>
              <w:suppressAutoHyphens/>
              <w:spacing w:after="0"/>
              <w:rPr>
                <w:rFonts w:ascii="Times New Roman" w:eastAsia="Times New Roman" w:hAnsi="Times New Roman" w:cs="Times New Roman"/>
                <w:color w:val="000000"/>
                <w:sz w:val="24"/>
                <w:szCs w:val="24"/>
                <w:lang w:eastAsia="zh-CN"/>
              </w:rPr>
            </w:pPr>
          </w:p>
        </w:tc>
      </w:tr>
      <w:tr w:rsidR="00ED519F" w:rsidRPr="006D5260" w:rsidTr="003D5E0C">
        <w:trPr>
          <w:trHeight w:val="67"/>
        </w:trPr>
        <w:tc>
          <w:tcPr>
            <w:tcW w:w="849" w:type="dxa"/>
            <w:tcBorders>
              <w:top w:val="single" w:sz="4" w:space="0" w:color="auto"/>
              <w:left w:val="single" w:sz="4" w:space="0" w:color="auto"/>
              <w:bottom w:val="single" w:sz="4" w:space="0" w:color="auto"/>
              <w:right w:val="single" w:sz="4" w:space="0" w:color="auto"/>
            </w:tcBorders>
            <w:vAlign w:val="center"/>
          </w:tcPr>
          <w:p w:rsidR="00ED519F" w:rsidRDefault="00ED519F" w:rsidP="006D5260">
            <w:pPr>
              <w:suppressAutoHyphens/>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14</w:t>
            </w:r>
          </w:p>
        </w:tc>
        <w:tc>
          <w:tcPr>
            <w:tcW w:w="6665" w:type="dxa"/>
            <w:tcBorders>
              <w:top w:val="single" w:sz="4" w:space="0" w:color="auto"/>
              <w:left w:val="single" w:sz="4" w:space="0" w:color="auto"/>
              <w:bottom w:val="single" w:sz="4" w:space="0" w:color="auto"/>
              <w:right w:val="single" w:sz="4" w:space="0" w:color="auto"/>
            </w:tcBorders>
          </w:tcPr>
          <w:p w:rsidR="00ED519F" w:rsidRPr="006D5260" w:rsidRDefault="00ED519F" w:rsidP="004B42D2">
            <w:pPr>
              <w:suppressAutoHyphens/>
              <w:spacing w:after="0" w:line="240" w:lineRule="auto"/>
              <w:rPr>
                <w:rFonts w:ascii="Times New Roman" w:eastAsia="Times New Roman" w:hAnsi="Times New Roman" w:cs="Times New Roman"/>
                <w:sz w:val="24"/>
                <w:szCs w:val="24"/>
                <w:lang w:eastAsia="zh-CN"/>
              </w:rPr>
            </w:pPr>
            <w:r w:rsidRPr="006D5260">
              <w:rPr>
                <w:rFonts w:ascii="Times New Roman" w:eastAsia="Times New Roman" w:hAnsi="Times New Roman" w:cs="Times New Roman"/>
                <w:sz w:val="24"/>
                <w:szCs w:val="24"/>
                <w:lang w:eastAsia="zh-CN"/>
              </w:rPr>
              <w:t>Вычисление длин и площадей</w:t>
            </w:r>
          </w:p>
        </w:tc>
        <w:tc>
          <w:tcPr>
            <w:tcW w:w="709" w:type="dxa"/>
            <w:tcBorders>
              <w:top w:val="single" w:sz="4" w:space="0" w:color="auto"/>
              <w:left w:val="single" w:sz="4" w:space="0" w:color="auto"/>
              <w:bottom w:val="single" w:sz="4" w:space="0" w:color="auto"/>
              <w:right w:val="single" w:sz="4" w:space="0" w:color="auto"/>
            </w:tcBorders>
            <w:vAlign w:val="center"/>
          </w:tcPr>
          <w:p w:rsidR="00ED519F" w:rsidRPr="006D5260" w:rsidRDefault="00ED519F" w:rsidP="004B42D2">
            <w:pPr>
              <w:suppressAutoHyphens/>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p>
        </w:tc>
        <w:tc>
          <w:tcPr>
            <w:tcW w:w="850" w:type="dxa"/>
            <w:tcBorders>
              <w:top w:val="single" w:sz="4" w:space="0" w:color="auto"/>
              <w:left w:val="single" w:sz="4" w:space="0" w:color="auto"/>
              <w:bottom w:val="single" w:sz="4" w:space="0" w:color="auto"/>
              <w:right w:val="single" w:sz="4" w:space="0" w:color="auto"/>
            </w:tcBorders>
            <w:vAlign w:val="center"/>
          </w:tcPr>
          <w:p w:rsidR="00ED519F" w:rsidRPr="00B06498" w:rsidRDefault="00ED519F" w:rsidP="00F45ABF">
            <w:pPr>
              <w:pStyle w:val="ad"/>
              <w:rPr>
                <w:color w:val="000000" w:themeColor="text1"/>
                <w:lang w:val="en-US"/>
              </w:rPr>
            </w:pPr>
            <w:r>
              <w:rPr>
                <w:color w:val="000000" w:themeColor="text1"/>
                <w:lang w:val="en-US"/>
              </w:rPr>
              <w:t>07.12</w:t>
            </w:r>
          </w:p>
        </w:tc>
        <w:tc>
          <w:tcPr>
            <w:tcW w:w="850" w:type="dxa"/>
            <w:tcBorders>
              <w:top w:val="single" w:sz="4" w:space="0" w:color="auto"/>
              <w:left w:val="single" w:sz="4" w:space="0" w:color="auto"/>
              <w:bottom w:val="single" w:sz="4" w:space="0" w:color="auto"/>
              <w:right w:val="single" w:sz="4" w:space="0" w:color="auto"/>
            </w:tcBorders>
          </w:tcPr>
          <w:p w:rsidR="00ED519F" w:rsidRDefault="00ED519F" w:rsidP="006D5260">
            <w:pPr>
              <w:suppressAutoHyphens/>
              <w:spacing w:after="0"/>
              <w:rPr>
                <w:rFonts w:ascii="Times New Roman" w:eastAsia="Times New Roman" w:hAnsi="Times New Roman" w:cs="Times New Roman"/>
                <w:color w:val="000000"/>
                <w:sz w:val="24"/>
                <w:szCs w:val="24"/>
                <w:lang w:eastAsia="zh-CN"/>
              </w:rPr>
            </w:pPr>
          </w:p>
        </w:tc>
      </w:tr>
      <w:tr w:rsidR="00ED519F" w:rsidRPr="006D5260" w:rsidTr="003D5E0C">
        <w:trPr>
          <w:trHeight w:val="67"/>
        </w:trPr>
        <w:tc>
          <w:tcPr>
            <w:tcW w:w="849" w:type="dxa"/>
            <w:tcBorders>
              <w:top w:val="single" w:sz="4" w:space="0" w:color="auto"/>
              <w:left w:val="single" w:sz="4" w:space="0" w:color="auto"/>
              <w:bottom w:val="single" w:sz="4" w:space="0" w:color="auto"/>
              <w:right w:val="single" w:sz="4" w:space="0" w:color="auto"/>
            </w:tcBorders>
            <w:vAlign w:val="center"/>
          </w:tcPr>
          <w:p w:rsidR="00ED519F" w:rsidRDefault="00ED519F" w:rsidP="006D5260">
            <w:pPr>
              <w:suppressAutoHyphens/>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15</w:t>
            </w:r>
          </w:p>
        </w:tc>
        <w:tc>
          <w:tcPr>
            <w:tcW w:w="6665" w:type="dxa"/>
            <w:tcBorders>
              <w:top w:val="single" w:sz="4" w:space="0" w:color="auto"/>
              <w:left w:val="single" w:sz="4" w:space="0" w:color="auto"/>
              <w:bottom w:val="single" w:sz="4" w:space="0" w:color="auto"/>
              <w:right w:val="single" w:sz="4" w:space="0" w:color="auto"/>
            </w:tcBorders>
          </w:tcPr>
          <w:p w:rsidR="00ED519F" w:rsidRPr="006D5260" w:rsidRDefault="00ED519F" w:rsidP="004B42D2">
            <w:pPr>
              <w:suppressAutoHyphens/>
              <w:spacing w:after="0" w:line="240" w:lineRule="auto"/>
              <w:rPr>
                <w:rFonts w:ascii="Times New Roman" w:eastAsia="Times New Roman" w:hAnsi="Times New Roman" w:cs="Times New Roman"/>
                <w:sz w:val="24"/>
                <w:szCs w:val="24"/>
                <w:lang w:eastAsia="zh-CN"/>
              </w:rPr>
            </w:pPr>
            <w:r w:rsidRPr="006D5260">
              <w:rPr>
                <w:rFonts w:ascii="Times New Roman" w:eastAsia="Times New Roman" w:hAnsi="Times New Roman" w:cs="Times New Roman"/>
                <w:sz w:val="24"/>
                <w:szCs w:val="24"/>
                <w:lang w:eastAsia="zh-CN"/>
              </w:rPr>
              <w:t>Практические задачи по геометрии. Подобие треугольников</w:t>
            </w:r>
          </w:p>
        </w:tc>
        <w:tc>
          <w:tcPr>
            <w:tcW w:w="709" w:type="dxa"/>
            <w:tcBorders>
              <w:top w:val="single" w:sz="4" w:space="0" w:color="auto"/>
              <w:left w:val="single" w:sz="4" w:space="0" w:color="auto"/>
              <w:bottom w:val="single" w:sz="4" w:space="0" w:color="auto"/>
              <w:right w:val="single" w:sz="4" w:space="0" w:color="auto"/>
            </w:tcBorders>
            <w:vAlign w:val="center"/>
          </w:tcPr>
          <w:p w:rsidR="00ED519F" w:rsidRPr="006D5260" w:rsidRDefault="00ED519F" w:rsidP="004B42D2">
            <w:pPr>
              <w:suppressAutoHyphens/>
              <w:spacing w:after="0"/>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p>
        </w:tc>
        <w:tc>
          <w:tcPr>
            <w:tcW w:w="850" w:type="dxa"/>
            <w:tcBorders>
              <w:top w:val="single" w:sz="4" w:space="0" w:color="auto"/>
              <w:left w:val="single" w:sz="4" w:space="0" w:color="auto"/>
              <w:bottom w:val="single" w:sz="4" w:space="0" w:color="auto"/>
              <w:right w:val="single" w:sz="4" w:space="0" w:color="auto"/>
            </w:tcBorders>
            <w:vAlign w:val="center"/>
          </w:tcPr>
          <w:p w:rsidR="00ED519F" w:rsidRPr="00B06498" w:rsidRDefault="00ED519F" w:rsidP="00F45ABF">
            <w:pPr>
              <w:pStyle w:val="ad"/>
              <w:rPr>
                <w:color w:val="000000" w:themeColor="text1"/>
                <w:lang w:val="en-US"/>
              </w:rPr>
            </w:pPr>
            <w:r>
              <w:rPr>
                <w:color w:val="000000" w:themeColor="text1"/>
                <w:lang w:val="en-US"/>
              </w:rPr>
              <w:t>14.12</w:t>
            </w:r>
          </w:p>
        </w:tc>
        <w:tc>
          <w:tcPr>
            <w:tcW w:w="850" w:type="dxa"/>
            <w:tcBorders>
              <w:top w:val="single" w:sz="4" w:space="0" w:color="auto"/>
              <w:left w:val="single" w:sz="4" w:space="0" w:color="auto"/>
              <w:bottom w:val="single" w:sz="4" w:space="0" w:color="auto"/>
              <w:right w:val="single" w:sz="4" w:space="0" w:color="auto"/>
            </w:tcBorders>
          </w:tcPr>
          <w:p w:rsidR="00ED519F" w:rsidRDefault="00ED519F" w:rsidP="006D5260">
            <w:pPr>
              <w:suppressAutoHyphens/>
              <w:spacing w:after="0"/>
              <w:rPr>
                <w:rFonts w:ascii="Times New Roman" w:eastAsia="Times New Roman" w:hAnsi="Times New Roman" w:cs="Times New Roman"/>
                <w:color w:val="000000"/>
                <w:sz w:val="24"/>
                <w:szCs w:val="24"/>
                <w:lang w:eastAsia="zh-CN"/>
              </w:rPr>
            </w:pPr>
          </w:p>
        </w:tc>
      </w:tr>
      <w:tr w:rsidR="00ED519F" w:rsidRPr="006D5260" w:rsidTr="003D5E0C">
        <w:trPr>
          <w:trHeight w:val="67"/>
        </w:trPr>
        <w:tc>
          <w:tcPr>
            <w:tcW w:w="849" w:type="dxa"/>
            <w:tcBorders>
              <w:top w:val="single" w:sz="4" w:space="0" w:color="auto"/>
              <w:left w:val="single" w:sz="4" w:space="0" w:color="auto"/>
              <w:bottom w:val="single" w:sz="4" w:space="0" w:color="auto"/>
              <w:right w:val="single" w:sz="4" w:space="0" w:color="auto"/>
            </w:tcBorders>
            <w:vAlign w:val="center"/>
          </w:tcPr>
          <w:p w:rsidR="00ED519F" w:rsidRDefault="00ED519F" w:rsidP="006D5260">
            <w:pPr>
              <w:suppressAutoHyphens/>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16</w:t>
            </w:r>
          </w:p>
        </w:tc>
        <w:tc>
          <w:tcPr>
            <w:tcW w:w="6665" w:type="dxa"/>
            <w:tcBorders>
              <w:top w:val="single" w:sz="4" w:space="0" w:color="auto"/>
              <w:left w:val="single" w:sz="4" w:space="0" w:color="auto"/>
              <w:bottom w:val="single" w:sz="4" w:space="0" w:color="auto"/>
              <w:right w:val="single" w:sz="4" w:space="0" w:color="auto"/>
            </w:tcBorders>
          </w:tcPr>
          <w:p w:rsidR="00ED519F" w:rsidRPr="006D5260" w:rsidRDefault="00ED519F" w:rsidP="004B42D2">
            <w:pPr>
              <w:suppressAutoHyphens/>
              <w:spacing w:after="0" w:line="240" w:lineRule="auto"/>
              <w:rPr>
                <w:rFonts w:ascii="Times New Roman" w:eastAsia="Times New Roman" w:hAnsi="Times New Roman" w:cs="Times New Roman"/>
                <w:sz w:val="24"/>
                <w:szCs w:val="24"/>
                <w:lang w:eastAsia="zh-CN"/>
              </w:rPr>
            </w:pPr>
            <w:r w:rsidRPr="006D5260">
              <w:rPr>
                <w:rFonts w:ascii="Times New Roman" w:eastAsia="Times New Roman" w:hAnsi="Times New Roman" w:cs="Times New Roman"/>
                <w:sz w:val="24"/>
                <w:szCs w:val="24"/>
                <w:lang w:eastAsia="zh-CN"/>
              </w:rPr>
              <w:t>Практические задачи по геометрии. Теорема Пифагора</w:t>
            </w:r>
          </w:p>
        </w:tc>
        <w:tc>
          <w:tcPr>
            <w:tcW w:w="709" w:type="dxa"/>
            <w:tcBorders>
              <w:top w:val="single" w:sz="4" w:space="0" w:color="auto"/>
              <w:left w:val="single" w:sz="4" w:space="0" w:color="auto"/>
              <w:bottom w:val="single" w:sz="4" w:space="0" w:color="auto"/>
              <w:right w:val="single" w:sz="4" w:space="0" w:color="auto"/>
            </w:tcBorders>
            <w:vAlign w:val="center"/>
          </w:tcPr>
          <w:p w:rsidR="00ED519F" w:rsidRPr="006D5260" w:rsidRDefault="00ED519F" w:rsidP="004B42D2">
            <w:pPr>
              <w:suppressAutoHyphens/>
              <w:spacing w:after="0"/>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p>
        </w:tc>
        <w:tc>
          <w:tcPr>
            <w:tcW w:w="850" w:type="dxa"/>
            <w:tcBorders>
              <w:top w:val="single" w:sz="4" w:space="0" w:color="auto"/>
              <w:left w:val="single" w:sz="4" w:space="0" w:color="auto"/>
              <w:bottom w:val="single" w:sz="4" w:space="0" w:color="auto"/>
              <w:right w:val="single" w:sz="4" w:space="0" w:color="auto"/>
            </w:tcBorders>
            <w:vAlign w:val="center"/>
          </w:tcPr>
          <w:p w:rsidR="00ED519F" w:rsidRPr="00B06498" w:rsidRDefault="00ED519F" w:rsidP="00F45ABF">
            <w:pPr>
              <w:pStyle w:val="ad"/>
              <w:rPr>
                <w:color w:val="000000" w:themeColor="text1"/>
                <w:lang w:val="en-US"/>
              </w:rPr>
            </w:pPr>
            <w:r>
              <w:rPr>
                <w:color w:val="000000" w:themeColor="text1"/>
                <w:lang w:val="en-US"/>
              </w:rPr>
              <w:t>21.12</w:t>
            </w:r>
          </w:p>
        </w:tc>
        <w:tc>
          <w:tcPr>
            <w:tcW w:w="850" w:type="dxa"/>
            <w:tcBorders>
              <w:top w:val="single" w:sz="4" w:space="0" w:color="auto"/>
              <w:left w:val="single" w:sz="4" w:space="0" w:color="auto"/>
              <w:bottom w:val="single" w:sz="4" w:space="0" w:color="auto"/>
              <w:right w:val="single" w:sz="4" w:space="0" w:color="auto"/>
            </w:tcBorders>
          </w:tcPr>
          <w:p w:rsidR="00ED519F" w:rsidRDefault="00ED519F" w:rsidP="006D5260">
            <w:pPr>
              <w:suppressAutoHyphens/>
              <w:spacing w:after="0"/>
              <w:rPr>
                <w:rFonts w:ascii="Times New Roman" w:eastAsia="Times New Roman" w:hAnsi="Times New Roman" w:cs="Times New Roman"/>
                <w:color w:val="000000"/>
                <w:sz w:val="24"/>
                <w:szCs w:val="24"/>
                <w:lang w:eastAsia="zh-CN"/>
              </w:rPr>
            </w:pPr>
          </w:p>
        </w:tc>
      </w:tr>
      <w:tr w:rsidR="00ED519F" w:rsidRPr="006D5260" w:rsidTr="003D5E0C">
        <w:trPr>
          <w:trHeight w:val="67"/>
        </w:trPr>
        <w:tc>
          <w:tcPr>
            <w:tcW w:w="849" w:type="dxa"/>
            <w:tcBorders>
              <w:top w:val="single" w:sz="4" w:space="0" w:color="auto"/>
              <w:left w:val="single" w:sz="4" w:space="0" w:color="auto"/>
              <w:bottom w:val="single" w:sz="4" w:space="0" w:color="auto"/>
              <w:right w:val="single" w:sz="4" w:space="0" w:color="auto"/>
            </w:tcBorders>
            <w:vAlign w:val="center"/>
          </w:tcPr>
          <w:p w:rsidR="00ED519F" w:rsidRDefault="00ED519F" w:rsidP="006D5260">
            <w:pPr>
              <w:suppressAutoHyphens/>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17</w:t>
            </w:r>
          </w:p>
        </w:tc>
        <w:tc>
          <w:tcPr>
            <w:tcW w:w="6665" w:type="dxa"/>
            <w:tcBorders>
              <w:top w:val="single" w:sz="4" w:space="0" w:color="auto"/>
              <w:left w:val="single" w:sz="4" w:space="0" w:color="auto"/>
              <w:bottom w:val="single" w:sz="4" w:space="0" w:color="auto"/>
              <w:right w:val="single" w:sz="4" w:space="0" w:color="auto"/>
            </w:tcBorders>
            <w:vAlign w:val="center"/>
          </w:tcPr>
          <w:p w:rsidR="00ED519F" w:rsidRPr="006D5260" w:rsidRDefault="00ED519F" w:rsidP="004B42D2">
            <w:pPr>
              <w:suppressAutoHyphens/>
              <w:spacing w:after="0" w:line="240" w:lineRule="auto"/>
              <w:rPr>
                <w:rFonts w:ascii="Times New Roman" w:eastAsia="Times New Roman" w:hAnsi="Times New Roman" w:cs="Times New Roman"/>
                <w:sz w:val="24"/>
                <w:szCs w:val="24"/>
                <w:lang w:eastAsia="zh-CN"/>
              </w:rPr>
            </w:pPr>
            <w:r w:rsidRPr="006D5260">
              <w:rPr>
                <w:rFonts w:ascii="Times New Roman" w:eastAsia="Times New Roman" w:hAnsi="Times New Roman" w:cs="Times New Roman"/>
                <w:sz w:val="24"/>
                <w:szCs w:val="24"/>
                <w:lang w:eastAsia="zh-CN"/>
              </w:rPr>
              <w:t>Практические задачи по геометрии. Теорема Пифагора</w:t>
            </w:r>
          </w:p>
        </w:tc>
        <w:tc>
          <w:tcPr>
            <w:tcW w:w="709" w:type="dxa"/>
            <w:tcBorders>
              <w:top w:val="single" w:sz="4" w:space="0" w:color="auto"/>
              <w:left w:val="single" w:sz="4" w:space="0" w:color="auto"/>
              <w:bottom w:val="single" w:sz="4" w:space="0" w:color="auto"/>
              <w:right w:val="single" w:sz="4" w:space="0" w:color="auto"/>
            </w:tcBorders>
            <w:vAlign w:val="center"/>
          </w:tcPr>
          <w:p w:rsidR="00ED519F" w:rsidRPr="006D5260" w:rsidRDefault="00ED519F" w:rsidP="004B42D2">
            <w:pPr>
              <w:suppressAutoHyphens/>
              <w:spacing w:after="0"/>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p>
        </w:tc>
        <w:tc>
          <w:tcPr>
            <w:tcW w:w="850" w:type="dxa"/>
            <w:tcBorders>
              <w:top w:val="single" w:sz="4" w:space="0" w:color="auto"/>
              <w:left w:val="single" w:sz="4" w:space="0" w:color="auto"/>
              <w:bottom w:val="single" w:sz="4" w:space="0" w:color="auto"/>
              <w:right w:val="single" w:sz="4" w:space="0" w:color="auto"/>
            </w:tcBorders>
            <w:vAlign w:val="center"/>
          </w:tcPr>
          <w:p w:rsidR="00ED519F" w:rsidRPr="00ED519F" w:rsidRDefault="00ED519F" w:rsidP="00F45ABF">
            <w:pPr>
              <w:pStyle w:val="ad"/>
              <w:rPr>
                <w:color w:val="000000" w:themeColor="text1"/>
              </w:rPr>
            </w:pPr>
            <w:r>
              <w:rPr>
                <w:color w:val="000000" w:themeColor="text1"/>
              </w:rPr>
              <w:t>28.12</w:t>
            </w:r>
          </w:p>
        </w:tc>
        <w:tc>
          <w:tcPr>
            <w:tcW w:w="850" w:type="dxa"/>
            <w:tcBorders>
              <w:top w:val="single" w:sz="4" w:space="0" w:color="auto"/>
              <w:left w:val="single" w:sz="4" w:space="0" w:color="auto"/>
              <w:bottom w:val="single" w:sz="4" w:space="0" w:color="auto"/>
              <w:right w:val="single" w:sz="4" w:space="0" w:color="auto"/>
            </w:tcBorders>
          </w:tcPr>
          <w:p w:rsidR="00ED519F" w:rsidRDefault="00ED519F" w:rsidP="006D5260">
            <w:pPr>
              <w:suppressAutoHyphens/>
              <w:spacing w:after="0"/>
              <w:rPr>
                <w:rFonts w:ascii="Times New Roman" w:eastAsia="Times New Roman" w:hAnsi="Times New Roman" w:cs="Times New Roman"/>
                <w:color w:val="000000"/>
                <w:sz w:val="24"/>
                <w:szCs w:val="24"/>
                <w:lang w:eastAsia="zh-CN"/>
              </w:rPr>
            </w:pPr>
          </w:p>
        </w:tc>
      </w:tr>
      <w:tr w:rsidR="00ED519F" w:rsidRPr="006D5260" w:rsidTr="003D5E0C">
        <w:trPr>
          <w:trHeight w:val="67"/>
        </w:trPr>
        <w:tc>
          <w:tcPr>
            <w:tcW w:w="9073" w:type="dxa"/>
            <w:gridSpan w:val="4"/>
            <w:tcBorders>
              <w:top w:val="single" w:sz="4" w:space="0" w:color="auto"/>
              <w:left w:val="single" w:sz="4" w:space="0" w:color="auto"/>
              <w:bottom w:val="single" w:sz="4" w:space="0" w:color="auto"/>
              <w:right w:val="single" w:sz="4" w:space="0" w:color="auto"/>
            </w:tcBorders>
            <w:vAlign w:val="center"/>
          </w:tcPr>
          <w:p w:rsidR="00ED519F" w:rsidRPr="006D5260" w:rsidRDefault="00ED519F" w:rsidP="00ED519F">
            <w:pPr>
              <w:suppressAutoHyphens/>
              <w:spacing w:after="0"/>
              <w:jc w:val="center"/>
              <w:rPr>
                <w:rFonts w:ascii="Times New Roman" w:eastAsia="Times New Roman" w:hAnsi="Times New Roman" w:cs="Times New Roman"/>
                <w:color w:val="000000"/>
                <w:sz w:val="24"/>
                <w:szCs w:val="24"/>
                <w:lang w:eastAsia="zh-CN"/>
              </w:rPr>
            </w:pPr>
            <w:r w:rsidRPr="006D5260">
              <w:rPr>
                <w:rFonts w:ascii="Times New Roman" w:hAnsi="Times New Roman" w:cs="Times New Roman"/>
                <w:b/>
                <w:sz w:val="24"/>
                <w:szCs w:val="24"/>
              </w:rPr>
              <w:t xml:space="preserve">Геометрия </w:t>
            </w:r>
            <w:r>
              <w:rPr>
                <w:rFonts w:ascii="Times New Roman" w:hAnsi="Times New Roman" w:cs="Times New Roman"/>
                <w:b/>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ED519F" w:rsidRPr="006D5260" w:rsidRDefault="00ED519F" w:rsidP="004B42D2">
            <w:pPr>
              <w:suppressAutoHyphens/>
              <w:spacing w:after="0"/>
              <w:jc w:val="center"/>
              <w:rPr>
                <w:rFonts w:ascii="Times New Roman" w:hAnsi="Times New Roman" w:cs="Times New Roman"/>
                <w:b/>
                <w:sz w:val="24"/>
                <w:szCs w:val="24"/>
              </w:rPr>
            </w:pPr>
          </w:p>
        </w:tc>
      </w:tr>
      <w:tr w:rsidR="00ED519F" w:rsidRPr="006D5260" w:rsidTr="003D5E0C">
        <w:trPr>
          <w:trHeight w:val="67"/>
        </w:trPr>
        <w:tc>
          <w:tcPr>
            <w:tcW w:w="849" w:type="dxa"/>
            <w:tcBorders>
              <w:top w:val="single" w:sz="4" w:space="0" w:color="auto"/>
              <w:left w:val="single" w:sz="4" w:space="0" w:color="auto"/>
              <w:bottom w:val="single" w:sz="4" w:space="0" w:color="auto"/>
              <w:right w:val="single" w:sz="4" w:space="0" w:color="auto"/>
            </w:tcBorders>
            <w:vAlign w:val="center"/>
          </w:tcPr>
          <w:p w:rsidR="00ED519F" w:rsidRDefault="00ED519F" w:rsidP="006D5260">
            <w:pPr>
              <w:suppressAutoHyphens/>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18</w:t>
            </w:r>
          </w:p>
        </w:tc>
        <w:tc>
          <w:tcPr>
            <w:tcW w:w="6665" w:type="dxa"/>
            <w:tcBorders>
              <w:top w:val="single" w:sz="4" w:space="0" w:color="auto"/>
              <w:left w:val="single" w:sz="4" w:space="0" w:color="auto"/>
              <w:bottom w:val="single" w:sz="4" w:space="0" w:color="auto"/>
              <w:right w:val="single" w:sz="4" w:space="0" w:color="auto"/>
            </w:tcBorders>
          </w:tcPr>
          <w:p w:rsidR="00ED519F" w:rsidRPr="006D5260" w:rsidRDefault="00ED519F" w:rsidP="00ED519F">
            <w:pPr>
              <w:suppressAutoHyphens/>
              <w:spacing w:after="0" w:line="240" w:lineRule="auto"/>
              <w:rPr>
                <w:rFonts w:ascii="Times New Roman" w:eastAsia="Times New Roman" w:hAnsi="Times New Roman" w:cs="Times New Roman"/>
                <w:sz w:val="24"/>
                <w:szCs w:val="24"/>
                <w:lang w:eastAsia="zh-CN"/>
              </w:rPr>
            </w:pPr>
            <w:r w:rsidRPr="006D5260">
              <w:rPr>
                <w:rFonts w:ascii="Times New Roman" w:eastAsia="Times New Roman" w:hAnsi="Times New Roman" w:cs="Times New Roman"/>
                <w:sz w:val="24"/>
                <w:szCs w:val="24"/>
                <w:lang w:eastAsia="zh-CN"/>
              </w:rPr>
              <w:t xml:space="preserve">Многоугольники </w:t>
            </w:r>
          </w:p>
        </w:tc>
        <w:tc>
          <w:tcPr>
            <w:tcW w:w="709" w:type="dxa"/>
            <w:tcBorders>
              <w:top w:val="single" w:sz="4" w:space="0" w:color="auto"/>
              <w:left w:val="single" w:sz="4" w:space="0" w:color="auto"/>
              <w:bottom w:val="single" w:sz="4" w:space="0" w:color="auto"/>
              <w:right w:val="single" w:sz="4" w:space="0" w:color="auto"/>
            </w:tcBorders>
            <w:vAlign w:val="center"/>
          </w:tcPr>
          <w:p w:rsidR="00ED519F" w:rsidRPr="006D5260" w:rsidRDefault="00ED519F" w:rsidP="004B42D2">
            <w:pPr>
              <w:suppressAutoHyphens/>
              <w:spacing w:after="0"/>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p>
        </w:tc>
        <w:tc>
          <w:tcPr>
            <w:tcW w:w="850" w:type="dxa"/>
            <w:tcBorders>
              <w:top w:val="single" w:sz="4" w:space="0" w:color="auto"/>
              <w:left w:val="single" w:sz="4" w:space="0" w:color="auto"/>
              <w:bottom w:val="single" w:sz="4" w:space="0" w:color="auto"/>
              <w:right w:val="single" w:sz="4" w:space="0" w:color="auto"/>
            </w:tcBorders>
            <w:vAlign w:val="center"/>
          </w:tcPr>
          <w:p w:rsidR="00ED519F" w:rsidRPr="00B06498" w:rsidRDefault="00ED519F" w:rsidP="00F45ABF">
            <w:pPr>
              <w:pStyle w:val="ad"/>
              <w:rPr>
                <w:color w:val="000000" w:themeColor="text1"/>
                <w:lang w:val="en-US"/>
              </w:rPr>
            </w:pPr>
            <w:r>
              <w:rPr>
                <w:color w:val="000000" w:themeColor="text1"/>
                <w:lang w:val="en-US"/>
              </w:rPr>
              <w:t>11.01</w:t>
            </w:r>
          </w:p>
        </w:tc>
        <w:tc>
          <w:tcPr>
            <w:tcW w:w="850" w:type="dxa"/>
            <w:tcBorders>
              <w:top w:val="single" w:sz="4" w:space="0" w:color="auto"/>
              <w:left w:val="single" w:sz="4" w:space="0" w:color="auto"/>
              <w:bottom w:val="single" w:sz="4" w:space="0" w:color="auto"/>
              <w:right w:val="single" w:sz="4" w:space="0" w:color="auto"/>
            </w:tcBorders>
          </w:tcPr>
          <w:p w:rsidR="00ED519F" w:rsidRDefault="00ED519F" w:rsidP="006D5260">
            <w:pPr>
              <w:suppressAutoHyphens/>
              <w:spacing w:after="0"/>
              <w:rPr>
                <w:rFonts w:ascii="Times New Roman" w:eastAsia="Times New Roman" w:hAnsi="Times New Roman" w:cs="Times New Roman"/>
                <w:color w:val="000000"/>
                <w:sz w:val="24"/>
                <w:szCs w:val="24"/>
                <w:lang w:eastAsia="zh-CN"/>
              </w:rPr>
            </w:pPr>
          </w:p>
        </w:tc>
      </w:tr>
      <w:tr w:rsidR="00ED519F" w:rsidRPr="006D5260" w:rsidTr="003D5E0C">
        <w:trPr>
          <w:trHeight w:val="263"/>
        </w:trPr>
        <w:tc>
          <w:tcPr>
            <w:tcW w:w="849" w:type="dxa"/>
            <w:tcBorders>
              <w:top w:val="single" w:sz="4" w:space="0" w:color="auto"/>
              <w:left w:val="single" w:sz="4" w:space="0" w:color="auto"/>
              <w:bottom w:val="single" w:sz="4" w:space="0" w:color="auto"/>
              <w:right w:val="single" w:sz="4" w:space="0" w:color="auto"/>
            </w:tcBorders>
            <w:vAlign w:val="center"/>
          </w:tcPr>
          <w:p w:rsidR="00ED519F" w:rsidRPr="006D5260" w:rsidRDefault="00ED519F" w:rsidP="006D5260">
            <w:pPr>
              <w:suppressAutoHyphen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6665" w:type="dxa"/>
            <w:tcBorders>
              <w:top w:val="single" w:sz="4" w:space="0" w:color="auto"/>
              <w:left w:val="single" w:sz="4" w:space="0" w:color="auto"/>
              <w:bottom w:val="single" w:sz="4" w:space="0" w:color="auto"/>
              <w:right w:val="single" w:sz="4" w:space="0" w:color="auto"/>
            </w:tcBorders>
          </w:tcPr>
          <w:p w:rsidR="00ED519F" w:rsidRPr="006D5260" w:rsidRDefault="00ED519F" w:rsidP="00ED519F">
            <w:pPr>
              <w:suppressAutoHyphens/>
              <w:spacing w:after="0" w:line="240" w:lineRule="auto"/>
              <w:rPr>
                <w:rFonts w:ascii="Times New Roman" w:eastAsia="Times New Roman" w:hAnsi="Times New Roman" w:cs="Times New Roman"/>
                <w:sz w:val="24"/>
                <w:szCs w:val="24"/>
                <w:lang w:eastAsia="zh-CN"/>
              </w:rPr>
            </w:pPr>
            <w:r w:rsidRPr="006D5260">
              <w:rPr>
                <w:rFonts w:ascii="Times New Roman" w:eastAsia="Times New Roman" w:hAnsi="Times New Roman" w:cs="Times New Roman"/>
                <w:sz w:val="24"/>
                <w:szCs w:val="24"/>
                <w:lang w:eastAsia="zh-CN"/>
              </w:rPr>
              <w:t>Параллелограмм Ромб Трапеция</w:t>
            </w:r>
          </w:p>
        </w:tc>
        <w:tc>
          <w:tcPr>
            <w:tcW w:w="709" w:type="dxa"/>
            <w:tcBorders>
              <w:top w:val="single" w:sz="4" w:space="0" w:color="auto"/>
              <w:left w:val="single" w:sz="4" w:space="0" w:color="auto"/>
              <w:bottom w:val="single" w:sz="4" w:space="0" w:color="auto"/>
              <w:right w:val="single" w:sz="4" w:space="0" w:color="auto"/>
            </w:tcBorders>
            <w:vAlign w:val="center"/>
          </w:tcPr>
          <w:p w:rsidR="00ED519F" w:rsidRPr="006D5260" w:rsidRDefault="00ED519F" w:rsidP="004B42D2">
            <w:pPr>
              <w:suppressAutoHyphens/>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p>
        </w:tc>
        <w:tc>
          <w:tcPr>
            <w:tcW w:w="850" w:type="dxa"/>
            <w:tcBorders>
              <w:top w:val="single" w:sz="4" w:space="0" w:color="auto"/>
              <w:left w:val="single" w:sz="4" w:space="0" w:color="auto"/>
              <w:bottom w:val="single" w:sz="4" w:space="0" w:color="auto"/>
              <w:right w:val="single" w:sz="4" w:space="0" w:color="auto"/>
            </w:tcBorders>
            <w:vAlign w:val="center"/>
          </w:tcPr>
          <w:p w:rsidR="00ED519F" w:rsidRPr="00B06498" w:rsidRDefault="00ED519F" w:rsidP="00F45ABF">
            <w:pPr>
              <w:pStyle w:val="ad"/>
              <w:rPr>
                <w:color w:val="000000" w:themeColor="text1"/>
                <w:lang w:val="en-US"/>
              </w:rPr>
            </w:pPr>
            <w:r>
              <w:rPr>
                <w:color w:val="000000" w:themeColor="text1"/>
                <w:lang w:val="en-US"/>
              </w:rPr>
              <w:t>18.01</w:t>
            </w:r>
          </w:p>
        </w:tc>
        <w:tc>
          <w:tcPr>
            <w:tcW w:w="850" w:type="dxa"/>
            <w:tcBorders>
              <w:top w:val="single" w:sz="4" w:space="0" w:color="auto"/>
              <w:left w:val="single" w:sz="4" w:space="0" w:color="auto"/>
              <w:bottom w:val="single" w:sz="4" w:space="0" w:color="auto"/>
              <w:right w:val="single" w:sz="4" w:space="0" w:color="auto"/>
            </w:tcBorders>
          </w:tcPr>
          <w:p w:rsidR="00ED519F" w:rsidRDefault="00ED519F" w:rsidP="006D5260">
            <w:pPr>
              <w:suppressAutoHyphens/>
              <w:spacing w:after="0"/>
              <w:rPr>
                <w:rFonts w:ascii="Times New Roman" w:eastAsia="Times New Roman" w:hAnsi="Times New Roman" w:cs="Times New Roman"/>
                <w:color w:val="000000"/>
                <w:sz w:val="24"/>
                <w:szCs w:val="24"/>
                <w:lang w:eastAsia="zh-CN"/>
              </w:rPr>
            </w:pPr>
          </w:p>
        </w:tc>
      </w:tr>
      <w:tr w:rsidR="00ED519F" w:rsidRPr="006D5260" w:rsidTr="003D5E0C">
        <w:trPr>
          <w:trHeight w:val="267"/>
        </w:trPr>
        <w:tc>
          <w:tcPr>
            <w:tcW w:w="849" w:type="dxa"/>
            <w:tcBorders>
              <w:top w:val="single" w:sz="4" w:space="0" w:color="auto"/>
              <w:left w:val="single" w:sz="4" w:space="0" w:color="auto"/>
              <w:bottom w:val="single" w:sz="4" w:space="0" w:color="auto"/>
              <w:right w:val="single" w:sz="4" w:space="0" w:color="auto"/>
            </w:tcBorders>
            <w:vAlign w:val="center"/>
          </w:tcPr>
          <w:p w:rsidR="00ED519F" w:rsidRPr="006D5260" w:rsidRDefault="00ED519F" w:rsidP="006D5260">
            <w:pPr>
              <w:suppressAutoHyphen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6665" w:type="dxa"/>
            <w:tcBorders>
              <w:top w:val="single" w:sz="4" w:space="0" w:color="auto"/>
              <w:left w:val="single" w:sz="4" w:space="0" w:color="auto"/>
              <w:bottom w:val="single" w:sz="4" w:space="0" w:color="auto"/>
              <w:right w:val="single" w:sz="4" w:space="0" w:color="auto"/>
            </w:tcBorders>
          </w:tcPr>
          <w:p w:rsidR="00ED519F" w:rsidRPr="006D5260" w:rsidRDefault="00ED519F" w:rsidP="004B42D2">
            <w:pPr>
              <w:suppressAutoHyphens/>
              <w:spacing w:after="0" w:line="240" w:lineRule="auto"/>
              <w:rPr>
                <w:rFonts w:ascii="Times New Roman" w:eastAsia="Times New Roman" w:hAnsi="Times New Roman" w:cs="Times New Roman"/>
                <w:sz w:val="24"/>
                <w:szCs w:val="24"/>
                <w:lang w:eastAsia="zh-CN"/>
              </w:rPr>
            </w:pPr>
            <w:r w:rsidRPr="006D5260">
              <w:rPr>
                <w:rFonts w:ascii="Times New Roman" w:eastAsia="Times New Roman" w:hAnsi="Times New Roman" w:cs="Times New Roman"/>
                <w:sz w:val="24"/>
                <w:szCs w:val="24"/>
                <w:lang w:eastAsia="zh-CN"/>
              </w:rPr>
              <w:t>Треугольники общего вида</w:t>
            </w:r>
          </w:p>
        </w:tc>
        <w:tc>
          <w:tcPr>
            <w:tcW w:w="709" w:type="dxa"/>
            <w:tcBorders>
              <w:top w:val="single" w:sz="4" w:space="0" w:color="auto"/>
              <w:left w:val="single" w:sz="4" w:space="0" w:color="auto"/>
              <w:bottom w:val="single" w:sz="4" w:space="0" w:color="auto"/>
              <w:right w:val="single" w:sz="4" w:space="0" w:color="auto"/>
            </w:tcBorders>
            <w:vAlign w:val="center"/>
          </w:tcPr>
          <w:p w:rsidR="00ED519F" w:rsidRPr="006D5260" w:rsidRDefault="00ED519F" w:rsidP="004B42D2">
            <w:pPr>
              <w:suppressAutoHyphens/>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p>
        </w:tc>
        <w:tc>
          <w:tcPr>
            <w:tcW w:w="850" w:type="dxa"/>
            <w:tcBorders>
              <w:top w:val="single" w:sz="4" w:space="0" w:color="auto"/>
              <w:left w:val="single" w:sz="4" w:space="0" w:color="auto"/>
              <w:bottom w:val="single" w:sz="4" w:space="0" w:color="auto"/>
              <w:right w:val="single" w:sz="4" w:space="0" w:color="auto"/>
            </w:tcBorders>
            <w:vAlign w:val="center"/>
          </w:tcPr>
          <w:p w:rsidR="00ED519F" w:rsidRPr="00B06498" w:rsidRDefault="00ED519F" w:rsidP="00F45ABF">
            <w:pPr>
              <w:pStyle w:val="ad"/>
              <w:rPr>
                <w:color w:val="000000" w:themeColor="text1"/>
                <w:lang w:val="en-US"/>
              </w:rPr>
            </w:pPr>
            <w:r>
              <w:rPr>
                <w:color w:val="000000" w:themeColor="text1"/>
                <w:lang w:val="en-US"/>
              </w:rPr>
              <w:t>25.01</w:t>
            </w:r>
          </w:p>
        </w:tc>
        <w:tc>
          <w:tcPr>
            <w:tcW w:w="850" w:type="dxa"/>
            <w:tcBorders>
              <w:top w:val="single" w:sz="4" w:space="0" w:color="auto"/>
              <w:left w:val="single" w:sz="4" w:space="0" w:color="auto"/>
              <w:bottom w:val="single" w:sz="4" w:space="0" w:color="auto"/>
              <w:right w:val="single" w:sz="4" w:space="0" w:color="auto"/>
            </w:tcBorders>
          </w:tcPr>
          <w:p w:rsidR="00ED519F" w:rsidRDefault="00ED519F" w:rsidP="006D5260">
            <w:pPr>
              <w:suppressAutoHyphens/>
              <w:spacing w:after="0"/>
              <w:rPr>
                <w:rFonts w:ascii="Times New Roman" w:eastAsia="Times New Roman" w:hAnsi="Times New Roman" w:cs="Times New Roman"/>
                <w:color w:val="000000"/>
                <w:sz w:val="24"/>
                <w:szCs w:val="24"/>
                <w:lang w:eastAsia="zh-CN"/>
              </w:rPr>
            </w:pPr>
          </w:p>
        </w:tc>
      </w:tr>
      <w:tr w:rsidR="00ED519F" w:rsidRPr="006D5260" w:rsidTr="003D5E0C">
        <w:trPr>
          <w:trHeight w:val="215"/>
        </w:trPr>
        <w:tc>
          <w:tcPr>
            <w:tcW w:w="849" w:type="dxa"/>
            <w:tcBorders>
              <w:top w:val="single" w:sz="4" w:space="0" w:color="auto"/>
              <w:left w:val="single" w:sz="4" w:space="0" w:color="auto"/>
              <w:bottom w:val="single" w:sz="4" w:space="0" w:color="auto"/>
              <w:right w:val="single" w:sz="4" w:space="0" w:color="auto"/>
            </w:tcBorders>
            <w:vAlign w:val="center"/>
          </w:tcPr>
          <w:p w:rsidR="00ED519F" w:rsidRPr="006D5260" w:rsidRDefault="00ED519F" w:rsidP="006D5260">
            <w:pPr>
              <w:suppressAutoHyphen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665" w:type="dxa"/>
            <w:tcBorders>
              <w:top w:val="single" w:sz="4" w:space="0" w:color="auto"/>
              <w:left w:val="single" w:sz="4" w:space="0" w:color="auto"/>
              <w:bottom w:val="single" w:sz="4" w:space="0" w:color="auto"/>
              <w:right w:val="single" w:sz="4" w:space="0" w:color="auto"/>
            </w:tcBorders>
          </w:tcPr>
          <w:p w:rsidR="00ED519F" w:rsidRPr="006D5260" w:rsidRDefault="00ED519F" w:rsidP="004B42D2">
            <w:pPr>
              <w:suppressAutoHyphens/>
              <w:spacing w:after="0" w:line="240" w:lineRule="auto"/>
              <w:rPr>
                <w:rFonts w:ascii="Times New Roman" w:eastAsia="Times New Roman" w:hAnsi="Times New Roman" w:cs="Times New Roman"/>
                <w:sz w:val="24"/>
                <w:szCs w:val="24"/>
                <w:lang w:eastAsia="zh-CN"/>
              </w:rPr>
            </w:pPr>
            <w:r w:rsidRPr="006D5260">
              <w:rPr>
                <w:rFonts w:ascii="Times New Roman" w:eastAsia="Times New Roman" w:hAnsi="Times New Roman" w:cs="Times New Roman"/>
                <w:sz w:val="24"/>
                <w:szCs w:val="24"/>
                <w:lang w:eastAsia="zh-CN"/>
              </w:rPr>
              <w:t>Равнобедренные треугольники</w:t>
            </w:r>
          </w:p>
        </w:tc>
        <w:tc>
          <w:tcPr>
            <w:tcW w:w="709" w:type="dxa"/>
            <w:tcBorders>
              <w:top w:val="single" w:sz="4" w:space="0" w:color="auto"/>
              <w:left w:val="single" w:sz="4" w:space="0" w:color="auto"/>
              <w:bottom w:val="single" w:sz="4" w:space="0" w:color="auto"/>
              <w:right w:val="single" w:sz="4" w:space="0" w:color="auto"/>
            </w:tcBorders>
            <w:vAlign w:val="center"/>
          </w:tcPr>
          <w:p w:rsidR="00ED519F" w:rsidRPr="006D5260" w:rsidRDefault="00ED519F" w:rsidP="004B42D2">
            <w:pPr>
              <w:suppressAutoHyphens/>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p>
        </w:tc>
        <w:tc>
          <w:tcPr>
            <w:tcW w:w="850" w:type="dxa"/>
            <w:tcBorders>
              <w:top w:val="single" w:sz="4" w:space="0" w:color="auto"/>
              <w:left w:val="single" w:sz="4" w:space="0" w:color="auto"/>
              <w:bottom w:val="single" w:sz="4" w:space="0" w:color="auto"/>
              <w:right w:val="single" w:sz="4" w:space="0" w:color="auto"/>
            </w:tcBorders>
            <w:vAlign w:val="center"/>
          </w:tcPr>
          <w:p w:rsidR="00ED519F" w:rsidRPr="00B06498" w:rsidRDefault="00ED519F" w:rsidP="00F45ABF">
            <w:pPr>
              <w:pStyle w:val="ad"/>
              <w:rPr>
                <w:color w:val="000000" w:themeColor="text1"/>
                <w:lang w:val="en-US"/>
              </w:rPr>
            </w:pPr>
            <w:r>
              <w:rPr>
                <w:color w:val="000000" w:themeColor="text1"/>
                <w:lang w:val="en-US"/>
              </w:rPr>
              <w:t>01.02</w:t>
            </w:r>
          </w:p>
        </w:tc>
        <w:tc>
          <w:tcPr>
            <w:tcW w:w="850" w:type="dxa"/>
            <w:tcBorders>
              <w:top w:val="single" w:sz="4" w:space="0" w:color="auto"/>
              <w:left w:val="single" w:sz="4" w:space="0" w:color="auto"/>
              <w:bottom w:val="single" w:sz="4" w:space="0" w:color="auto"/>
              <w:right w:val="single" w:sz="4" w:space="0" w:color="auto"/>
            </w:tcBorders>
          </w:tcPr>
          <w:p w:rsidR="00ED519F" w:rsidRDefault="00ED519F" w:rsidP="006D5260">
            <w:pPr>
              <w:suppressAutoHyphens/>
              <w:spacing w:after="0" w:line="240" w:lineRule="auto"/>
              <w:rPr>
                <w:rFonts w:ascii="Times New Roman" w:eastAsia="Times New Roman" w:hAnsi="Times New Roman" w:cs="Times New Roman"/>
                <w:color w:val="000000"/>
                <w:sz w:val="24"/>
                <w:szCs w:val="24"/>
                <w:lang w:eastAsia="zh-CN"/>
              </w:rPr>
            </w:pPr>
          </w:p>
        </w:tc>
      </w:tr>
      <w:tr w:rsidR="00ED519F" w:rsidRPr="006D5260" w:rsidTr="003D5E0C">
        <w:trPr>
          <w:trHeight w:val="219"/>
        </w:trPr>
        <w:tc>
          <w:tcPr>
            <w:tcW w:w="849" w:type="dxa"/>
            <w:tcBorders>
              <w:top w:val="single" w:sz="4" w:space="0" w:color="auto"/>
              <w:left w:val="single" w:sz="4" w:space="0" w:color="auto"/>
              <w:bottom w:val="single" w:sz="4" w:space="0" w:color="auto"/>
              <w:right w:val="single" w:sz="4" w:space="0" w:color="auto"/>
            </w:tcBorders>
            <w:vAlign w:val="center"/>
          </w:tcPr>
          <w:p w:rsidR="00ED519F" w:rsidRPr="006D5260" w:rsidRDefault="00ED519F" w:rsidP="006D5260">
            <w:pPr>
              <w:suppressAutoHyphen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665" w:type="dxa"/>
            <w:tcBorders>
              <w:top w:val="single" w:sz="4" w:space="0" w:color="auto"/>
              <w:left w:val="single" w:sz="4" w:space="0" w:color="auto"/>
              <w:bottom w:val="single" w:sz="4" w:space="0" w:color="auto"/>
              <w:right w:val="single" w:sz="4" w:space="0" w:color="auto"/>
            </w:tcBorders>
          </w:tcPr>
          <w:p w:rsidR="00ED519F" w:rsidRPr="006D5260" w:rsidRDefault="00ED519F" w:rsidP="004B42D2">
            <w:pPr>
              <w:suppressAutoHyphens/>
              <w:spacing w:after="0" w:line="240" w:lineRule="auto"/>
              <w:rPr>
                <w:rFonts w:ascii="Times New Roman" w:eastAsia="Times New Roman" w:hAnsi="Times New Roman" w:cs="Times New Roman"/>
                <w:sz w:val="24"/>
                <w:szCs w:val="24"/>
                <w:lang w:eastAsia="zh-CN"/>
              </w:rPr>
            </w:pPr>
            <w:r w:rsidRPr="006D5260">
              <w:rPr>
                <w:rFonts w:ascii="Times New Roman" w:eastAsia="Times New Roman" w:hAnsi="Times New Roman" w:cs="Times New Roman"/>
                <w:sz w:val="24"/>
                <w:szCs w:val="24"/>
                <w:lang w:eastAsia="zh-CN"/>
              </w:rPr>
              <w:t>Прямоугольные треугольник</w:t>
            </w:r>
          </w:p>
        </w:tc>
        <w:tc>
          <w:tcPr>
            <w:tcW w:w="709" w:type="dxa"/>
            <w:tcBorders>
              <w:top w:val="single" w:sz="4" w:space="0" w:color="auto"/>
              <w:left w:val="single" w:sz="4" w:space="0" w:color="auto"/>
              <w:bottom w:val="single" w:sz="4" w:space="0" w:color="auto"/>
              <w:right w:val="single" w:sz="4" w:space="0" w:color="auto"/>
            </w:tcBorders>
            <w:vAlign w:val="center"/>
          </w:tcPr>
          <w:p w:rsidR="00ED519F" w:rsidRPr="006D5260" w:rsidRDefault="00ED519F" w:rsidP="004B42D2">
            <w:pPr>
              <w:suppressAutoHyphens/>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p>
        </w:tc>
        <w:tc>
          <w:tcPr>
            <w:tcW w:w="850" w:type="dxa"/>
            <w:tcBorders>
              <w:top w:val="single" w:sz="4" w:space="0" w:color="auto"/>
              <w:left w:val="single" w:sz="4" w:space="0" w:color="auto"/>
              <w:bottom w:val="single" w:sz="4" w:space="0" w:color="auto"/>
              <w:right w:val="single" w:sz="4" w:space="0" w:color="auto"/>
            </w:tcBorders>
            <w:vAlign w:val="center"/>
          </w:tcPr>
          <w:p w:rsidR="00ED519F" w:rsidRPr="00B06498" w:rsidRDefault="00ED519F" w:rsidP="00F45ABF">
            <w:pPr>
              <w:pStyle w:val="ad"/>
              <w:rPr>
                <w:color w:val="000000" w:themeColor="text1"/>
                <w:lang w:val="en-US"/>
              </w:rPr>
            </w:pPr>
            <w:r>
              <w:rPr>
                <w:color w:val="000000" w:themeColor="text1"/>
                <w:lang w:val="en-US"/>
              </w:rPr>
              <w:t>08.02</w:t>
            </w:r>
          </w:p>
        </w:tc>
        <w:tc>
          <w:tcPr>
            <w:tcW w:w="850" w:type="dxa"/>
            <w:tcBorders>
              <w:top w:val="single" w:sz="4" w:space="0" w:color="auto"/>
              <w:left w:val="single" w:sz="4" w:space="0" w:color="auto"/>
              <w:bottom w:val="single" w:sz="4" w:space="0" w:color="auto"/>
              <w:right w:val="single" w:sz="4" w:space="0" w:color="auto"/>
            </w:tcBorders>
          </w:tcPr>
          <w:p w:rsidR="00ED519F" w:rsidRDefault="00ED519F" w:rsidP="006D5260">
            <w:pPr>
              <w:suppressAutoHyphens/>
              <w:spacing w:after="0" w:line="240" w:lineRule="auto"/>
              <w:rPr>
                <w:rFonts w:ascii="Times New Roman" w:eastAsia="Times New Roman" w:hAnsi="Times New Roman" w:cs="Times New Roman"/>
                <w:color w:val="000000"/>
                <w:sz w:val="24"/>
                <w:szCs w:val="24"/>
                <w:lang w:eastAsia="zh-CN"/>
              </w:rPr>
            </w:pPr>
          </w:p>
        </w:tc>
      </w:tr>
      <w:tr w:rsidR="00ED519F" w:rsidRPr="006D5260" w:rsidTr="003D5E0C">
        <w:trPr>
          <w:trHeight w:val="224"/>
        </w:trPr>
        <w:tc>
          <w:tcPr>
            <w:tcW w:w="849" w:type="dxa"/>
            <w:tcBorders>
              <w:top w:val="single" w:sz="4" w:space="0" w:color="auto"/>
              <w:left w:val="single" w:sz="4" w:space="0" w:color="auto"/>
              <w:bottom w:val="single" w:sz="4" w:space="0" w:color="auto"/>
              <w:right w:val="single" w:sz="4" w:space="0" w:color="auto"/>
            </w:tcBorders>
            <w:vAlign w:val="center"/>
          </w:tcPr>
          <w:p w:rsidR="00ED519F" w:rsidRPr="006D5260" w:rsidRDefault="00ED519F" w:rsidP="006D5260">
            <w:pPr>
              <w:suppressAutoHyphen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6665" w:type="dxa"/>
            <w:tcBorders>
              <w:top w:val="single" w:sz="4" w:space="0" w:color="auto"/>
              <w:left w:val="single" w:sz="4" w:space="0" w:color="auto"/>
              <w:bottom w:val="single" w:sz="4" w:space="0" w:color="auto"/>
              <w:right w:val="single" w:sz="4" w:space="0" w:color="auto"/>
            </w:tcBorders>
          </w:tcPr>
          <w:p w:rsidR="00ED519F" w:rsidRPr="006D5260" w:rsidRDefault="00ED519F" w:rsidP="004B42D2">
            <w:pPr>
              <w:suppressAutoHyphens/>
              <w:spacing w:after="0" w:line="240" w:lineRule="auto"/>
              <w:rPr>
                <w:rFonts w:ascii="Times New Roman" w:eastAsia="Times New Roman" w:hAnsi="Times New Roman" w:cs="Times New Roman"/>
                <w:sz w:val="24"/>
                <w:szCs w:val="24"/>
                <w:lang w:eastAsia="zh-CN"/>
              </w:rPr>
            </w:pPr>
            <w:r w:rsidRPr="006D5260">
              <w:rPr>
                <w:rFonts w:ascii="Times New Roman" w:eastAsia="Times New Roman" w:hAnsi="Times New Roman" w:cs="Times New Roman"/>
                <w:sz w:val="24"/>
                <w:szCs w:val="24"/>
                <w:lang w:eastAsia="zh-CN"/>
              </w:rPr>
              <w:t>Квадрат прямоугольник</w:t>
            </w:r>
          </w:p>
        </w:tc>
        <w:tc>
          <w:tcPr>
            <w:tcW w:w="709" w:type="dxa"/>
            <w:tcBorders>
              <w:top w:val="single" w:sz="4" w:space="0" w:color="auto"/>
              <w:left w:val="single" w:sz="4" w:space="0" w:color="auto"/>
              <w:bottom w:val="single" w:sz="4" w:space="0" w:color="auto"/>
              <w:right w:val="single" w:sz="4" w:space="0" w:color="auto"/>
            </w:tcBorders>
            <w:vAlign w:val="center"/>
          </w:tcPr>
          <w:p w:rsidR="00ED519F" w:rsidRPr="006D5260" w:rsidRDefault="00ED519F" w:rsidP="004B42D2">
            <w:pPr>
              <w:suppressAutoHyphens/>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p>
        </w:tc>
        <w:tc>
          <w:tcPr>
            <w:tcW w:w="850" w:type="dxa"/>
            <w:tcBorders>
              <w:top w:val="single" w:sz="4" w:space="0" w:color="auto"/>
              <w:left w:val="single" w:sz="4" w:space="0" w:color="auto"/>
              <w:bottom w:val="single" w:sz="4" w:space="0" w:color="auto"/>
              <w:right w:val="single" w:sz="4" w:space="0" w:color="auto"/>
            </w:tcBorders>
            <w:vAlign w:val="center"/>
          </w:tcPr>
          <w:p w:rsidR="00ED519F" w:rsidRPr="00B06498" w:rsidRDefault="00ED519F" w:rsidP="00F45ABF">
            <w:pPr>
              <w:pStyle w:val="ad"/>
              <w:rPr>
                <w:color w:val="000000" w:themeColor="text1"/>
                <w:lang w:val="en-US"/>
              </w:rPr>
            </w:pPr>
            <w:r>
              <w:rPr>
                <w:color w:val="000000" w:themeColor="text1"/>
                <w:lang w:val="en-US"/>
              </w:rPr>
              <w:t>15.02</w:t>
            </w:r>
          </w:p>
        </w:tc>
        <w:tc>
          <w:tcPr>
            <w:tcW w:w="850" w:type="dxa"/>
            <w:tcBorders>
              <w:top w:val="single" w:sz="4" w:space="0" w:color="auto"/>
              <w:left w:val="single" w:sz="4" w:space="0" w:color="auto"/>
              <w:bottom w:val="single" w:sz="4" w:space="0" w:color="auto"/>
              <w:right w:val="single" w:sz="4" w:space="0" w:color="auto"/>
            </w:tcBorders>
          </w:tcPr>
          <w:p w:rsidR="00ED519F" w:rsidRDefault="00ED519F" w:rsidP="006D5260">
            <w:pPr>
              <w:suppressAutoHyphens/>
              <w:spacing w:after="0" w:line="240" w:lineRule="auto"/>
              <w:rPr>
                <w:rFonts w:ascii="Times New Roman" w:eastAsia="Times New Roman" w:hAnsi="Times New Roman" w:cs="Times New Roman"/>
                <w:color w:val="000000"/>
                <w:sz w:val="24"/>
                <w:szCs w:val="24"/>
                <w:lang w:eastAsia="zh-CN"/>
              </w:rPr>
            </w:pPr>
          </w:p>
        </w:tc>
      </w:tr>
      <w:tr w:rsidR="00ED519F" w:rsidRPr="006D5260" w:rsidTr="003D5E0C">
        <w:trPr>
          <w:trHeight w:val="209"/>
        </w:trPr>
        <w:tc>
          <w:tcPr>
            <w:tcW w:w="9073" w:type="dxa"/>
            <w:gridSpan w:val="4"/>
            <w:tcBorders>
              <w:top w:val="single" w:sz="4" w:space="0" w:color="auto"/>
              <w:left w:val="single" w:sz="4" w:space="0" w:color="auto"/>
              <w:bottom w:val="single" w:sz="4" w:space="0" w:color="auto"/>
              <w:right w:val="single" w:sz="4" w:space="0" w:color="auto"/>
            </w:tcBorders>
            <w:vAlign w:val="center"/>
          </w:tcPr>
          <w:p w:rsidR="00ED519F" w:rsidRPr="006D5260" w:rsidRDefault="00ED519F" w:rsidP="00ED519F">
            <w:pPr>
              <w:suppressAutoHyphens/>
              <w:spacing w:after="0" w:line="240" w:lineRule="auto"/>
              <w:jc w:val="center"/>
              <w:rPr>
                <w:rFonts w:ascii="Times New Roman" w:eastAsia="Times New Roman" w:hAnsi="Times New Roman" w:cs="Times New Roman"/>
                <w:color w:val="000000"/>
                <w:sz w:val="24"/>
                <w:szCs w:val="24"/>
                <w:lang w:eastAsia="zh-CN"/>
              </w:rPr>
            </w:pPr>
            <w:r w:rsidRPr="006D5260">
              <w:rPr>
                <w:rFonts w:ascii="Times New Roman" w:eastAsia="Times New Roman" w:hAnsi="Times New Roman" w:cs="Times New Roman"/>
                <w:b/>
                <w:sz w:val="24"/>
                <w:szCs w:val="24"/>
                <w:lang w:eastAsia="zh-CN"/>
              </w:rPr>
              <w:t>Диаграммы, таблицы, графики</w:t>
            </w:r>
            <w:r>
              <w:rPr>
                <w:rFonts w:ascii="Times New Roman" w:eastAsia="Times New Roman" w:hAnsi="Times New Roman" w:cs="Times New Roman"/>
                <w:b/>
                <w:sz w:val="24"/>
                <w:szCs w:val="24"/>
                <w:lang w:eastAsia="zh-CN"/>
              </w:rPr>
              <w:t xml:space="preserve"> 6</w:t>
            </w:r>
          </w:p>
        </w:tc>
        <w:tc>
          <w:tcPr>
            <w:tcW w:w="850" w:type="dxa"/>
            <w:tcBorders>
              <w:top w:val="single" w:sz="4" w:space="0" w:color="auto"/>
              <w:left w:val="single" w:sz="4" w:space="0" w:color="auto"/>
              <w:bottom w:val="single" w:sz="4" w:space="0" w:color="auto"/>
              <w:right w:val="single" w:sz="4" w:space="0" w:color="auto"/>
            </w:tcBorders>
          </w:tcPr>
          <w:p w:rsidR="00ED519F" w:rsidRPr="006D5260" w:rsidRDefault="00ED519F" w:rsidP="004B42D2">
            <w:pPr>
              <w:suppressAutoHyphens/>
              <w:spacing w:after="0" w:line="240" w:lineRule="auto"/>
              <w:jc w:val="center"/>
              <w:rPr>
                <w:rFonts w:ascii="Times New Roman" w:eastAsia="Times New Roman" w:hAnsi="Times New Roman" w:cs="Times New Roman"/>
                <w:b/>
                <w:sz w:val="24"/>
                <w:szCs w:val="24"/>
                <w:lang w:eastAsia="zh-CN"/>
              </w:rPr>
            </w:pPr>
          </w:p>
        </w:tc>
      </w:tr>
      <w:tr w:rsidR="00ED519F" w:rsidRPr="006D5260" w:rsidTr="003D5E0C">
        <w:trPr>
          <w:trHeight w:val="200"/>
        </w:trPr>
        <w:tc>
          <w:tcPr>
            <w:tcW w:w="849" w:type="dxa"/>
            <w:tcBorders>
              <w:top w:val="single" w:sz="4" w:space="0" w:color="auto"/>
              <w:left w:val="single" w:sz="4" w:space="0" w:color="auto"/>
              <w:bottom w:val="single" w:sz="4" w:space="0" w:color="auto"/>
              <w:right w:val="single" w:sz="4" w:space="0" w:color="auto"/>
            </w:tcBorders>
            <w:vAlign w:val="center"/>
          </w:tcPr>
          <w:p w:rsidR="00ED519F" w:rsidRPr="006D5260" w:rsidRDefault="00ED519F" w:rsidP="006D5260">
            <w:pPr>
              <w:suppressAutoHyphen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665" w:type="dxa"/>
            <w:tcBorders>
              <w:top w:val="single" w:sz="4" w:space="0" w:color="auto"/>
              <w:left w:val="single" w:sz="4" w:space="0" w:color="auto"/>
              <w:bottom w:val="single" w:sz="4" w:space="0" w:color="auto"/>
              <w:right w:val="single" w:sz="4" w:space="0" w:color="auto"/>
            </w:tcBorders>
          </w:tcPr>
          <w:p w:rsidR="00ED519F" w:rsidRPr="006D5260" w:rsidRDefault="00ED519F" w:rsidP="004B42D2">
            <w:pPr>
              <w:suppressAutoHyphens/>
              <w:spacing w:after="0" w:line="240" w:lineRule="auto"/>
              <w:rPr>
                <w:rFonts w:ascii="Times New Roman" w:eastAsia="Times New Roman" w:hAnsi="Times New Roman" w:cs="Times New Roman"/>
                <w:sz w:val="24"/>
                <w:szCs w:val="24"/>
                <w:lang w:eastAsia="zh-CN"/>
              </w:rPr>
            </w:pPr>
            <w:r w:rsidRPr="006D5260">
              <w:rPr>
                <w:rFonts w:ascii="Times New Roman" w:eastAsia="Times New Roman" w:hAnsi="Times New Roman" w:cs="Times New Roman"/>
                <w:sz w:val="24"/>
                <w:szCs w:val="24"/>
                <w:lang w:eastAsia="zh-CN"/>
              </w:rPr>
              <w:t>Разные таблицы</w:t>
            </w:r>
          </w:p>
        </w:tc>
        <w:tc>
          <w:tcPr>
            <w:tcW w:w="709" w:type="dxa"/>
            <w:tcBorders>
              <w:top w:val="single" w:sz="4" w:space="0" w:color="auto"/>
              <w:left w:val="single" w:sz="4" w:space="0" w:color="auto"/>
              <w:bottom w:val="single" w:sz="4" w:space="0" w:color="auto"/>
              <w:right w:val="single" w:sz="4" w:space="0" w:color="auto"/>
            </w:tcBorders>
            <w:vAlign w:val="center"/>
          </w:tcPr>
          <w:p w:rsidR="00ED519F" w:rsidRPr="006D5260" w:rsidRDefault="00ED519F" w:rsidP="004B42D2">
            <w:pPr>
              <w:suppressAutoHyphens/>
              <w:spacing w:after="0"/>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p>
        </w:tc>
        <w:tc>
          <w:tcPr>
            <w:tcW w:w="850" w:type="dxa"/>
            <w:tcBorders>
              <w:top w:val="single" w:sz="4" w:space="0" w:color="auto"/>
              <w:left w:val="single" w:sz="4" w:space="0" w:color="auto"/>
              <w:bottom w:val="single" w:sz="4" w:space="0" w:color="auto"/>
              <w:right w:val="single" w:sz="4" w:space="0" w:color="auto"/>
            </w:tcBorders>
            <w:vAlign w:val="center"/>
          </w:tcPr>
          <w:p w:rsidR="00ED519F" w:rsidRPr="005F4FCB" w:rsidRDefault="00ED519F" w:rsidP="00F45ABF">
            <w:pPr>
              <w:pStyle w:val="ad"/>
              <w:rPr>
                <w:color w:val="000000" w:themeColor="text1"/>
                <w:lang w:val="en-US"/>
              </w:rPr>
            </w:pPr>
            <w:r>
              <w:rPr>
                <w:color w:val="000000" w:themeColor="text1"/>
                <w:lang w:val="en-US"/>
              </w:rPr>
              <w:t>20.02</w:t>
            </w:r>
          </w:p>
        </w:tc>
        <w:tc>
          <w:tcPr>
            <w:tcW w:w="850" w:type="dxa"/>
            <w:tcBorders>
              <w:top w:val="single" w:sz="4" w:space="0" w:color="auto"/>
              <w:left w:val="single" w:sz="4" w:space="0" w:color="auto"/>
              <w:bottom w:val="single" w:sz="4" w:space="0" w:color="auto"/>
              <w:right w:val="single" w:sz="4" w:space="0" w:color="auto"/>
            </w:tcBorders>
          </w:tcPr>
          <w:p w:rsidR="00ED519F" w:rsidRDefault="00ED519F" w:rsidP="006D5260">
            <w:pPr>
              <w:suppressAutoHyphens/>
              <w:spacing w:after="0" w:line="240" w:lineRule="auto"/>
              <w:rPr>
                <w:rFonts w:ascii="Times New Roman" w:eastAsia="Times New Roman" w:hAnsi="Times New Roman" w:cs="Times New Roman"/>
                <w:color w:val="000000"/>
                <w:sz w:val="24"/>
                <w:szCs w:val="24"/>
                <w:lang w:eastAsia="zh-CN"/>
              </w:rPr>
            </w:pPr>
          </w:p>
        </w:tc>
      </w:tr>
      <w:tr w:rsidR="00ED519F" w:rsidRPr="006D5260" w:rsidTr="003D5E0C">
        <w:trPr>
          <w:trHeight w:val="270"/>
        </w:trPr>
        <w:tc>
          <w:tcPr>
            <w:tcW w:w="849" w:type="dxa"/>
            <w:tcBorders>
              <w:top w:val="single" w:sz="4" w:space="0" w:color="auto"/>
              <w:left w:val="single" w:sz="4" w:space="0" w:color="auto"/>
              <w:bottom w:val="single" w:sz="4" w:space="0" w:color="auto"/>
              <w:right w:val="single" w:sz="4" w:space="0" w:color="auto"/>
            </w:tcBorders>
            <w:vAlign w:val="center"/>
          </w:tcPr>
          <w:p w:rsidR="00ED519F" w:rsidRPr="006D5260" w:rsidRDefault="00ED519F" w:rsidP="006D5260">
            <w:pPr>
              <w:suppressAutoHyphen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665" w:type="dxa"/>
            <w:tcBorders>
              <w:top w:val="single" w:sz="4" w:space="0" w:color="auto"/>
              <w:left w:val="single" w:sz="4" w:space="0" w:color="auto"/>
              <w:bottom w:val="single" w:sz="4" w:space="0" w:color="auto"/>
              <w:right w:val="single" w:sz="4" w:space="0" w:color="auto"/>
            </w:tcBorders>
          </w:tcPr>
          <w:p w:rsidR="00ED519F" w:rsidRPr="006D5260" w:rsidRDefault="00ED519F" w:rsidP="004B42D2">
            <w:pPr>
              <w:suppressAutoHyphens/>
              <w:spacing w:after="0" w:line="240" w:lineRule="auto"/>
              <w:rPr>
                <w:rFonts w:ascii="Times New Roman" w:eastAsia="Times New Roman" w:hAnsi="Times New Roman" w:cs="Times New Roman"/>
                <w:sz w:val="24"/>
                <w:szCs w:val="24"/>
                <w:lang w:eastAsia="zh-CN"/>
              </w:rPr>
            </w:pPr>
            <w:r w:rsidRPr="006D5260">
              <w:rPr>
                <w:rFonts w:ascii="Times New Roman" w:eastAsia="Times New Roman" w:hAnsi="Times New Roman" w:cs="Times New Roman"/>
                <w:sz w:val="24"/>
                <w:szCs w:val="24"/>
                <w:lang w:eastAsia="zh-CN"/>
              </w:rPr>
              <w:t>Таблицы нормативов</w:t>
            </w:r>
          </w:p>
        </w:tc>
        <w:tc>
          <w:tcPr>
            <w:tcW w:w="709" w:type="dxa"/>
            <w:tcBorders>
              <w:top w:val="single" w:sz="4" w:space="0" w:color="auto"/>
              <w:left w:val="single" w:sz="4" w:space="0" w:color="auto"/>
              <w:bottom w:val="single" w:sz="4" w:space="0" w:color="auto"/>
              <w:right w:val="single" w:sz="4" w:space="0" w:color="auto"/>
            </w:tcBorders>
            <w:vAlign w:val="center"/>
          </w:tcPr>
          <w:p w:rsidR="00ED519F" w:rsidRPr="006D5260" w:rsidRDefault="00ED519F" w:rsidP="004B42D2">
            <w:pPr>
              <w:suppressAutoHyphens/>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p>
        </w:tc>
        <w:tc>
          <w:tcPr>
            <w:tcW w:w="850" w:type="dxa"/>
            <w:tcBorders>
              <w:top w:val="single" w:sz="4" w:space="0" w:color="auto"/>
              <w:left w:val="single" w:sz="4" w:space="0" w:color="auto"/>
              <w:bottom w:val="single" w:sz="4" w:space="0" w:color="auto"/>
              <w:right w:val="single" w:sz="4" w:space="0" w:color="auto"/>
            </w:tcBorders>
            <w:vAlign w:val="center"/>
          </w:tcPr>
          <w:p w:rsidR="00ED519F" w:rsidRPr="005F4FCB" w:rsidRDefault="00ED519F" w:rsidP="00F45ABF">
            <w:pPr>
              <w:pStyle w:val="ad"/>
              <w:rPr>
                <w:color w:val="000000" w:themeColor="text1"/>
                <w:lang w:val="en-US"/>
              </w:rPr>
            </w:pPr>
            <w:r>
              <w:rPr>
                <w:color w:val="000000" w:themeColor="text1"/>
                <w:lang w:val="en-US"/>
              </w:rPr>
              <w:t>01.03</w:t>
            </w:r>
          </w:p>
        </w:tc>
        <w:tc>
          <w:tcPr>
            <w:tcW w:w="850" w:type="dxa"/>
            <w:tcBorders>
              <w:top w:val="single" w:sz="4" w:space="0" w:color="auto"/>
              <w:left w:val="single" w:sz="4" w:space="0" w:color="auto"/>
              <w:bottom w:val="single" w:sz="4" w:space="0" w:color="auto"/>
              <w:right w:val="single" w:sz="4" w:space="0" w:color="auto"/>
            </w:tcBorders>
          </w:tcPr>
          <w:p w:rsidR="00ED519F" w:rsidRDefault="00ED519F" w:rsidP="006D5260">
            <w:pPr>
              <w:suppressAutoHyphens/>
              <w:spacing w:after="0" w:line="240" w:lineRule="auto"/>
              <w:rPr>
                <w:rFonts w:ascii="Times New Roman" w:eastAsia="Times New Roman" w:hAnsi="Times New Roman" w:cs="Times New Roman"/>
                <w:color w:val="000000"/>
                <w:sz w:val="24"/>
                <w:szCs w:val="24"/>
                <w:lang w:eastAsia="zh-CN"/>
              </w:rPr>
            </w:pPr>
          </w:p>
        </w:tc>
      </w:tr>
      <w:tr w:rsidR="00ED519F" w:rsidRPr="006D5260" w:rsidTr="003D5E0C">
        <w:trPr>
          <w:trHeight w:val="125"/>
        </w:trPr>
        <w:tc>
          <w:tcPr>
            <w:tcW w:w="849" w:type="dxa"/>
            <w:tcBorders>
              <w:top w:val="single" w:sz="4" w:space="0" w:color="auto"/>
              <w:left w:val="single" w:sz="4" w:space="0" w:color="auto"/>
              <w:bottom w:val="single" w:sz="4" w:space="0" w:color="auto"/>
              <w:right w:val="single" w:sz="4" w:space="0" w:color="auto"/>
            </w:tcBorders>
            <w:vAlign w:val="center"/>
          </w:tcPr>
          <w:p w:rsidR="00ED519F" w:rsidRPr="006D5260" w:rsidRDefault="00ED519F" w:rsidP="006D5260">
            <w:pPr>
              <w:suppressAutoHyphen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665" w:type="dxa"/>
            <w:tcBorders>
              <w:top w:val="single" w:sz="4" w:space="0" w:color="auto"/>
              <w:left w:val="single" w:sz="4" w:space="0" w:color="auto"/>
              <w:bottom w:val="single" w:sz="4" w:space="0" w:color="auto"/>
              <w:right w:val="single" w:sz="4" w:space="0" w:color="auto"/>
            </w:tcBorders>
          </w:tcPr>
          <w:p w:rsidR="00ED519F" w:rsidRPr="006D5260" w:rsidRDefault="00ED519F" w:rsidP="004B42D2">
            <w:pPr>
              <w:suppressAutoHyphens/>
              <w:spacing w:after="0" w:line="240" w:lineRule="auto"/>
              <w:rPr>
                <w:rFonts w:ascii="Times New Roman" w:eastAsia="Times New Roman" w:hAnsi="Times New Roman" w:cs="Times New Roman"/>
                <w:sz w:val="24"/>
                <w:szCs w:val="24"/>
                <w:lang w:eastAsia="zh-CN"/>
              </w:rPr>
            </w:pPr>
            <w:r w:rsidRPr="006D5260">
              <w:rPr>
                <w:rFonts w:ascii="Times New Roman" w:eastAsia="Times New Roman" w:hAnsi="Times New Roman" w:cs="Times New Roman"/>
                <w:sz w:val="24"/>
                <w:szCs w:val="24"/>
                <w:lang w:eastAsia="zh-CN"/>
              </w:rPr>
              <w:t>Диаграмма</w:t>
            </w:r>
          </w:p>
        </w:tc>
        <w:tc>
          <w:tcPr>
            <w:tcW w:w="709" w:type="dxa"/>
            <w:tcBorders>
              <w:top w:val="single" w:sz="4" w:space="0" w:color="auto"/>
              <w:left w:val="single" w:sz="4" w:space="0" w:color="auto"/>
              <w:bottom w:val="single" w:sz="4" w:space="0" w:color="auto"/>
              <w:right w:val="single" w:sz="4" w:space="0" w:color="auto"/>
            </w:tcBorders>
            <w:vAlign w:val="center"/>
          </w:tcPr>
          <w:p w:rsidR="00ED519F" w:rsidRPr="006D5260" w:rsidRDefault="00ED519F" w:rsidP="004B42D2">
            <w:pPr>
              <w:suppressAutoHyphens/>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p>
        </w:tc>
        <w:tc>
          <w:tcPr>
            <w:tcW w:w="850" w:type="dxa"/>
            <w:tcBorders>
              <w:top w:val="single" w:sz="4" w:space="0" w:color="auto"/>
              <w:left w:val="single" w:sz="4" w:space="0" w:color="auto"/>
              <w:bottom w:val="single" w:sz="4" w:space="0" w:color="auto"/>
              <w:right w:val="single" w:sz="4" w:space="0" w:color="auto"/>
            </w:tcBorders>
            <w:vAlign w:val="center"/>
          </w:tcPr>
          <w:p w:rsidR="00ED519F" w:rsidRPr="005F4FCB" w:rsidRDefault="00ED519F" w:rsidP="00F45ABF">
            <w:pPr>
              <w:pStyle w:val="ad"/>
              <w:rPr>
                <w:color w:val="000000" w:themeColor="text1"/>
                <w:lang w:val="en-US"/>
              </w:rPr>
            </w:pPr>
            <w:r>
              <w:rPr>
                <w:color w:val="000000" w:themeColor="text1"/>
                <w:lang w:val="en-US"/>
              </w:rPr>
              <w:t>15.03</w:t>
            </w:r>
          </w:p>
        </w:tc>
        <w:tc>
          <w:tcPr>
            <w:tcW w:w="850" w:type="dxa"/>
            <w:tcBorders>
              <w:top w:val="single" w:sz="4" w:space="0" w:color="auto"/>
              <w:left w:val="single" w:sz="4" w:space="0" w:color="auto"/>
              <w:bottom w:val="single" w:sz="4" w:space="0" w:color="auto"/>
              <w:right w:val="single" w:sz="4" w:space="0" w:color="auto"/>
            </w:tcBorders>
          </w:tcPr>
          <w:p w:rsidR="00ED519F" w:rsidRDefault="00ED519F" w:rsidP="006D5260">
            <w:pPr>
              <w:suppressAutoHyphens/>
              <w:spacing w:after="0" w:line="240" w:lineRule="auto"/>
              <w:rPr>
                <w:rFonts w:ascii="Times New Roman" w:eastAsia="Times New Roman" w:hAnsi="Times New Roman" w:cs="Times New Roman"/>
                <w:color w:val="000000"/>
                <w:sz w:val="24"/>
                <w:szCs w:val="24"/>
                <w:lang w:eastAsia="zh-CN"/>
              </w:rPr>
            </w:pPr>
          </w:p>
        </w:tc>
      </w:tr>
      <w:tr w:rsidR="00ED519F" w:rsidRPr="006D5260" w:rsidTr="003D5E0C">
        <w:trPr>
          <w:trHeight w:val="251"/>
        </w:trPr>
        <w:tc>
          <w:tcPr>
            <w:tcW w:w="849" w:type="dxa"/>
            <w:tcBorders>
              <w:top w:val="single" w:sz="4" w:space="0" w:color="auto"/>
              <w:left w:val="single" w:sz="4" w:space="0" w:color="auto"/>
              <w:bottom w:val="single" w:sz="4" w:space="0" w:color="auto"/>
              <w:right w:val="single" w:sz="4" w:space="0" w:color="auto"/>
            </w:tcBorders>
            <w:vAlign w:val="center"/>
          </w:tcPr>
          <w:p w:rsidR="00ED519F" w:rsidRPr="006D5260" w:rsidRDefault="00ED519F" w:rsidP="006D5260">
            <w:pPr>
              <w:suppressAutoHyphen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6665" w:type="dxa"/>
            <w:tcBorders>
              <w:top w:val="single" w:sz="4" w:space="0" w:color="auto"/>
              <w:left w:val="single" w:sz="4" w:space="0" w:color="auto"/>
              <w:bottom w:val="single" w:sz="4" w:space="0" w:color="auto"/>
              <w:right w:val="single" w:sz="4" w:space="0" w:color="auto"/>
            </w:tcBorders>
          </w:tcPr>
          <w:p w:rsidR="00ED519F" w:rsidRPr="006D5260" w:rsidRDefault="00ED519F" w:rsidP="004B42D2">
            <w:pPr>
              <w:suppressAutoHyphens/>
              <w:spacing w:after="0" w:line="240" w:lineRule="auto"/>
              <w:rPr>
                <w:rFonts w:ascii="Times New Roman" w:eastAsia="Times New Roman" w:hAnsi="Times New Roman" w:cs="Times New Roman"/>
                <w:sz w:val="24"/>
                <w:szCs w:val="24"/>
                <w:lang w:eastAsia="zh-CN"/>
              </w:rPr>
            </w:pPr>
            <w:r w:rsidRPr="006D5260">
              <w:rPr>
                <w:rFonts w:ascii="Times New Roman" w:eastAsia="Times New Roman" w:hAnsi="Times New Roman" w:cs="Times New Roman"/>
                <w:sz w:val="24"/>
                <w:szCs w:val="24"/>
                <w:lang w:eastAsia="zh-CN"/>
              </w:rPr>
              <w:t>Анализ таблиц</w:t>
            </w:r>
          </w:p>
        </w:tc>
        <w:tc>
          <w:tcPr>
            <w:tcW w:w="709" w:type="dxa"/>
            <w:tcBorders>
              <w:top w:val="single" w:sz="4" w:space="0" w:color="auto"/>
              <w:left w:val="single" w:sz="4" w:space="0" w:color="auto"/>
              <w:bottom w:val="single" w:sz="4" w:space="0" w:color="auto"/>
              <w:right w:val="single" w:sz="4" w:space="0" w:color="auto"/>
            </w:tcBorders>
            <w:vAlign w:val="center"/>
          </w:tcPr>
          <w:p w:rsidR="00ED519F" w:rsidRPr="006D5260" w:rsidRDefault="00ED519F" w:rsidP="004B42D2">
            <w:pPr>
              <w:suppressAutoHyphens/>
              <w:spacing w:after="0"/>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p>
        </w:tc>
        <w:tc>
          <w:tcPr>
            <w:tcW w:w="850" w:type="dxa"/>
            <w:tcBorders>
              <w:top w:val="single" w:sz="4" w:space="0" w:color="auto"/>
              <w:left w:val="single" w:sz="4" w:space="0" w:color="auto"/>
              <w:bottom w:val="single" w:sz="4" w:space="0" w:color="auto"/>
              <w:right w:val="single" w:sz="4" w:space="0" w:color="auto"/>
            </w:tcBorders>
            <w:vAlign w:val="center"/>
          </w:tcPr>
          <w:p w:rsidR="00ED519F" w:rsidRPr="00ED519F" w:rsidRDefault="00ED519F" w:rsidP="00F45ABF">
            <w:pPr>
              <w:pStyle w:val="ad"/>
              <w:rPr>
                <w:color w:val="000000" w:themeColor="text1"/>
              </w:rPr>
            </w:pPr>
            <w:r>
              <w:rPr>
                <w:color w:val="000000" w:themeColor="text1"/>
              </w:rPr>
              <w:t>22.03</w:t>
            </w:r>
          </w:p>
        </w:tc>
        <w:tc>
          <w:tcPr>
            <w:tcW w:w="850" w:type="dxa"/>
            <w:tcBorders>
              <w:top w:val="single" w:sz="4" w:space="0" w:color="auto"/>
              <w:left w:val="single" w:sz="4" w:space="0" w:color="auto"/>
              <w:bottom w:val="single" w:sz="4" w:space="0" w:color="auto"/>
              <w:right w:val="single" w:sz="4" w:space="0" w:color="auto"/>
            </w:tcBorders>
          </w:tcPr>
          <w:p w:rsidR="00ED519F" w:rsidRDefault="00ED519F" w:rsidP="006D5260">
            <w:pPr>
              <w:suppressAutoHyphens/>
              <w:spacing w:after="0" w:line="240" w:lineRule="auto"/>
              <w:rPr>
                <w:rFonts w:ascii="Times New Roman" w:eastAsia="Times New Roman" w:hAnsi="Times New Roman" w:cs="Times New Roman"/>
                <w:color w:val="000000"/>
                <w:sz w:val="24"/>
                <w:szCs w:val="24"/>
                <w:lang w:eastAsia="zh-CN"/>
              </w:rPr>
            </w:pPr>
          </w:p>
        </w:tc>
      </w:tr>
      <w:tr w:rsidR="00ED519F" w:rsidRPr="006D5260" w:rsidTr="00C92CB6">
        <w:trPr>
          <w:trHeight w:val="256"/>
        </w:trPr>
        <w:tc>
          <w:tcPr>
            <w:tcW w:w="849" w:type="dxa"/>
            <w:tcBorders>
              <w:top w:val="single" w:sz="4" w:space="0" w:color="auto"/>
              <w:left w:val="single" w:sz="4" w:space="0" w:color="auto"/>
              <w:bottom w:val="single" w:sz="4" w:space="0" w:color="auto"/>
              <w:right w:val="single" w:sz="4" w:space="0" w:color="auto"/>
            </w:tcBorders>
            <w:vAlign w:val="center"/>
          </w:tcPr>
          <w:p w:rsidR="00ED519F" w:rsidRPr="006D5260" w:rsidRDefault="00ED519F" w:rsidP="006D5260">
            <w:pPr>
              <w:suppressAutoHyphen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665" w:type="dxa"/>
            <w:tcBorders>
              <w:top w:val="single" w:sz="4" w:space="0" w:color="auto"/>
              <w:left w:val="single" w:sz="4" w:space="0" w:color="auto"/>
              <w:bottom w:val="single" w:sz="4" w:space="0" w:color="auto"/>
              <w:right w:val="single" w:sz="4" w:space="0" w:color="auto"/>
            </w:tcBorders>
          </w:tcPr>
          <w:p w:rsidR="00ED519F" w:rsidRPr="006D5260" w:rsidRDefault="00ED519F" w:rsidP="004B42D2">
            <w:pPr>
              <w:suppressAutoHyphens/>
              <w:spacing w:after="0" w:line="240" w:lineRule="auto"/>
              <w:rPr>
                <w:rFonts w:ascii="Times New Roman" w:eastAsia="Times New Roman" w:hAnsi="Times New Roman" w:cs="Times New Roman"/>
                <w:sz w:val="24"/>
                <w:szCs w:val="24"/>
                <w:lang w:eastAsia="zh-CN"/>
              </w:rPr>
            </w:pPr>
            <w:r w:rsidRPr="006D5260">
              <w:rPr>
                <w:rFonts w:ascii="Times New Roman" w:eastAsia="Times New Roman" w:hAnsi="Times New Roman" w:cs="Times New Roman"/>
                <w:sz w:val="24"/>
                <w:szCs w:val="24"/>
                <w:lang w:eastAsia="zh-CN"/>
              </w:rPr>
              <w:t>Определение величины по графику</w:t>
            </w:r>
          </w:p>
        </w:tc>
        <w:tc>
          <w:tcPr>
            <w:tcW w:w="709" w:type="dxa"/>
            <w:tcBorders>
              <w:top w:val="single" w:sz="4" w:space="0" w:color="auto"/>
              <w:left w:val="single" w:sz="4" w:space="0" w:color="auto"/>
              <w:bottom w:val="single" w:sz="4" w:space="0" w:color="auto"/>
              <w:right w:val="single" w:sz="4" w:space="0" w:color="auto"/>
            </w:tcBorders>
            <w:vAlign w:val="center"/>
          </w:tcPr>
          <w:p w:rsidR="00ED519F" w:rsidRPr="006D5260" w:rsidRDefault="00ED519F" w:rsidP="004B42D2">
            <w:pPr>
              <w:suppressAutoHyphens/>
              <w:spacing w:after="0"/>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p>
        </w:tc>
        <w:tc>
          <w:tcPr>
            <w:tcW w:w="850" w:type="dxa"/>
            <w:tcBorders>
              <w:top w:val="single" w:sz="4" w:space="0" w:color="auto"/>
              <w:left w:val="single" w:sz="4" w:space="0" w:color="auto"/>
              <w:bottom w:val="single" w:sz="4" w:space="0" w:color="auto"/>
              <w:right w:val="single" w:sz="4" w:space="0" w:color="auto"/>
            </w:tcBorders>
            <w:vAlign w:val="center"/>
          </w:tcPr>
          <w:p w:rsidR="00ED519F" w:rsidRPr="006D5260" w:rsidRDefault="00ED519F" w:rsidP="006D5260">
            <w:pPr>
              <w:suppressAutoHyphens/>
              <w:spacing w:after="0" w:line="240" w:lineRule="auto"/>
              <w:rPr>
                <w:rFonts w:ascii="Times New Roman" w:eastAsia="Times New Roman" w:hAnsi="Times New Roman" w:cs="Times New Roman"/>
                <w:color w:val="000000"/>
                <w:sz w:val="24"/>
                <w:szCs w:val="24"/>
                <w:lang w:eastAsia="zh-CN"/>
              </w:rPr>
            </w:pPr>
            <w:r>
              <w:rPr>
                <w:rFonts w:ascii="Times New Roman" w:hAnsi="Times New Roman"/>
                <w:color w:val="000000" w:themeColor="text1"/>
                <w:lang w:val="en-US"/>
              </w:rPr>
              <w:t>29.03</w:t>
            </w:r>
          </w:p>
        </w:tc>
        <w:tc>
          <w:tcPr>
            <w:tcW w:w="850" w:type="dxa"/>
            <w:tcBorders>
              <w:top w:val="single" w:sz="4" w:space="0" w:color="auto"/>
              <w:left w:val="single" w:sz="4" w:space="0" w:color="auto"/>
              <w:bottom w:val="single" w:sz="4" w:space="0" w:color="auto"/>
              <w:right w:val="single" w:sz="4" w:space="0" w:color="auto"/>
            </w:tcBorders>
            <w:vAlign w:val="center"/>
          </w:tcPr>
          <w:p w:rsidR="00ED519F" w:rsidRPr="006D5260" w:rsidRDefault="00ED519F" w:rsidP="00C92CB6">
            <w:pPr>
              <w:suppressAutoHyphens/>
              <w:spacing w:after="0" w:line="240" w:lineRule="auto"/>
              <w:rPr>
                <w:rFonts w:ascii="Times New Roman" w:eastAsia="Times New Roman" w:hAnsi="Times New Roman" w:cs="Times New Roman"/>
                <w:color w:val="000000"/>
                <w:sz w:val="24"/>
                <w:szCs w:val="24"/>
                <w:lang w:eastAsia="zh-CN"/>
              </w:rPr>
            </w:pPr>
          </w:p>
        </w:tc>
      </w:tr>
      <w:tr w:rsidR="00ED519F" w:rsidRPr="006D5260" w:rsidTr="00C92CB6">
        <w:trPr>
          <w:trHeight w:val="236"/>
        </w:trPr>
        <w:tc>
          <w:tcPr>
            <w:tcW w:w="849" w:type="dxa"/>
            <w:tcBorders>
              <w:top w:val="single" w:sz="4" w:space="0" w:color="auto"/>
              <w:left w:val="single" w:sz="4" w:space="0" w:color="auto"/>
              <w:bottom w:val="single" w:sz="4" w:space="0" w:color="auto"/>
              <w:right w:val="single" w:sz="4" w:space="0" w:color="auto"/>
            </w:tcBorders>
            <w:vAlign w:val="center"/>
          </w:tcPr>
          <w:p w:rsidR="00ED519F" w:rsidRDefault="00ED519F" w:rsidP="006D5260">
            <w:pPr>
              <w:suppressAutoHyphen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6665" w:type="dxa"/>
            <w:tcBorders>
              <w:top w:val="single" w:sz="4" w:space="0" w:color="auto"/>
              <w:left w:val="single" w:sz="4" w:space="0" w:color="auto"/>
              <w:bottom w:val="single" w:sz="4" w:space="0" w:color="auto"/>
              <w:right w:val="single" w:sz="4" w:space="0" w:color="auto"/>
            </w:tcBorders>
          </w:tcPr>
          <w:p w:rsidR="00ED519F" w:rsidRPr="006D5260" w:rsidRDefault="00ED519F" w:rsidP="004B42D2">
            <w:pPr>
              <w:suppressAutoHyphens/>
              <w:spacing w:after="0" w:line="240" w:lineRule="auto"/>
              <w:rPr>
                <w:rFonts w:ascii="Times New Roman" w:eastAsia="Times New Roman" w:hAnsi="Times New Roman" w:cs="Times New Roman"/>
                <w:sz w:val="24"/>
                <w:szCs w:val="24"/>
                <w:lang w:eastAsia="zh-CN"/>
              </w:rPr>
            </w:pPr>
            <w:r w:rsidRPr="006D5260">
              <w:rPr>
                <w:rFonts w:ascii="Times New Roman" w:eastAsia="Times New Roman" w:hAnsi="Times New Roman" w:cs="Times New Roman"/>
                <w:sz w:val="24"/>
                <w:szCs w:val="24"/>
                <w:lang w:eastAsia="zh-CN"/>
              </w:rPr>
              <w:t>Вычисление величин по графику и диаграмме</w:t>
            </w:r>
          </w:p>
        </w:tc>
        <w:tc>
          <w:tcPr>
            <w:tcW w:w="709" w:type="dxa"/>
            <w:tcBorders>
              <w:top w:val="single" w:sz="4" w:space="0" w:color="auto"/>
              <w:left w:val="single" w:sz="4" w:space="0" w:color="auto"/>
              <w:bottom w:val="single" w:sz="4" w:space="0" w:color="auto"/>
              <w:right w:val="single" w:sz="4" w:space="0" w:color="auto"/>
            </w:tcBorders>
            <w:vAlign w:val="center"/>
          </w:tcPr>
          <w:p w:rsidR="00ED519F" w:rsidRPr="006D5260" w:rsidRDefault="00ED519F" w:rsidP="004B42D2">
            <w:pPr>
              <w:suppressAutoHyphens/>
              <w:spacing w:after="0"/>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p>
        </w:tc>
        <w:tc>
          <w:tcPr>
            <w:tcW w:w="850" w:type="dxa"/>
            <w:tcBorders>
              <w:top w:val="single" w:sz="4" w:space="0" w:color="auto"/>
              <w:left w:val="single" w:sz="4" w:space="0" w:color="auto"/>
              <w:bottom w:val="single" w:sz="4" w:space="0" w:color="auto"/>
              <w:right w:val="single" w:sz="4" w:space="0" w:color="auto"/>
            </w:tcBorders>
            <w:vAlign w:val="center"/>
          </w:tcPr>
          <w:p w:rsidR="00ED519F" w:rsidRPr="006D5260" w:rsidRDefault="00ED519F" w:rsidP="006D5260">
            <w:pPr>
              <w:suppressAutoHyphens/>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05.04</w:t>
            </w:r>
          </w:p>
        </w:tc>
        <w:tc>
          <w:tcPr>
            <w:tcW w:w="850" w:type="dxa"/>
            <w:tcBorders>
              <w:top w:val="single" w:sz="4" w:space="0" w:color="auto"/>
              <w:left w:val="single" w:sz="4" w:space="0" w:color="auto"/>
              <w:bottom w:val="single" w:sz="4" w:space="0" w:color="auto"/>
              <w:right w:val="single" w:sz="4" w:space="0" w:color="auto"/>
            </w:tcBorders>
            <w:vAlign w:val="center"/>
          </w:tcPr>
          <w:p w:rsidR="00ED519F" w:rsidRPr="006D5260" w:rsidRDefault="00ED519F" w:rsidP="00C92CB6">
            <w:pPr>
              <w:suppressAutoHyphens/>
              <w:spacing w:after="0" w:line="240" w:lineRule="auto"/>
              <w:rPr>
                <w:rFonts w:ascii="Times New Roman" w:eastAsia="Times New Roman" w:hAnsi="Times New Roman" w:cs="Times New Roman"/>
                <w:color w:val="000000"/>
                <w:sz w:val="24"/>
                <w:szCs w:val="24"/>
                <w:lang w:eastAsia="zh-CN"/>
              </w:rPr>
            </w:pPr>
          </w:p>
        </w:tc>
      </w:tr>
      <w:tr w:rsidR="00ED519F" w:rsidRPr="006D5260" w:rsidTr="003D5E0C">
        <w:trPr>
          <w:trHeight w:val="236"/>
        </w:trPr>
        <w:tc>
          <w:tcPr>
            <w:tcW w:w="9073" w:type="dxa"/>
            <w:gridSpan w:val="4"/>
            <w:tcBorders>
              <w:top w:val="single" w:sz="4" w:space="0" w:color="auto"/>
              <w:left w:val="single" w:sz="4" w:space="0" w:color="auto"/>
              <w:bottom w:val="single" w:sz="4" w:space="0" w:color="auto"/>
              <w:right w:val="single" w:sz="4" w:space="0" w:color="auto"/>
            </w:tcBorders>
            <w:vAlign w:val="center"/>
          </w:tcPr>
          <w:p w:rsidR="00ED519F" w:rsidRPr="006D5260" w:rsidRDefault="00ED519F" w:rsidP="00ED519F">
            <w:pPr>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
                <w:sz w:val="24"/>
                <w:szCs w:val="24"/>
                <w:lang w:eastAsia="zh-CN"/>
              </w:rPr>
              <w:t>Математическая статистика 5</w:t>
            </w:r>
          </w:p>
        </w:tc>
        <w:tc>
          <w:tcPr>
            <w:tcW w:w="850" w:type="dxa"/>
            <w:tcBorders>
              <w:top w:val="single" w:sz="4" w:space="0" w:color="auto"/>
              <w:left w:val="single" w:sz="4" w:space="0" w:color="auto"/>
              <w:bottom w:val="single" w:sz="4" w:space="0" w:color="auto"/>
              <w:right w:val="single" w:sz="4" w:space="0" w:color="auto"/>
            </w:tcBorders>
          </w:tcPr>
          <w:p w:rsidR="00ED519F" w:rsidRDefault="00ED519F" w:rsidP="004B42D2">
            <w:pPr>
              <w:suppressAutoHyphens/>
              <w:spacing w:after="0" w:line="240" w:lineRule="auto"/>
              <w:jc w:val="center"/>
              <w:rPr>
                <w:rFonts w:ascii="Times New Roman" w:eastAsia="Times New Roman" w:hAnsi="Times New Roman" w:cs="Times New Roman"/>
                <w:b/>
                <w:sz w:val="24"/>
                <w:szCs w:val="24"/>
                <w:lang w:eastAsia="zh-CN"/>
              </w:rPr>
            </w:pPr>
          </w:p>
        </w:tc>
      </w:tr>
      <w:tr w:rsidR="00ED519F" w:rsidRPr="006D5260" w:rsidTr="00C92CB6">
        <w:trPr>
          <w:trHeight w:val="236"/>
        </w:trPr>
        <w:tc>
          <w:tcPr>
            <w:tcW w:w="849" w:type="dxa"/>
            <w:tcBorders>
              <w:top w:val="single" w:sz="4" w:space="0" w:color="auto"/>
              <w:left w:val="single" w:sz="4" w:space="0" w:color="auto"/>
              <w:bottom w:val="single" w:sz="4" w:space="0" w:color="auto"/>
              <w:right w:val="single" w:sz="4" w:space="0" w:color="auto"/>
            </w:tcBorders>
            <w:vAlign w:val="center"/>
          </w:tcPr>
          <w:p w:rsidR="00ED519F" w:rsidRDefault="00ED519F" w:rsidP="006D5260">
            <w:pPr>
              <w:suppressAutoHyphen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6665" w:type="dxa"/>
            <w:tcBorders>
              <w:top w:val="single" w:sz="4" w:space="0" w:color="auto"/>
              <w:left w:val="single" w:sz="4" w:space="0" w:color="auto"/>
              <w:bottom w:val="single" w:sz="4" w:space="0" w:color="auto"/>
              <w:right w:val="single" w:sz="4" w:space="0" w:color="auto"/>
            </w:tcBorders>
          </w:tcPr>
          <w:p w:rsidR="00ED519F" w:rsidRPr="006D5260" w:rsidRDefault="00ED519F" w:rsidP="004B42D2">
            <w:pPr>
              <w:suppressAutoHyphens/>
              <w:spacing w:after="0" w:line="240" w:lineRule="auto"/>
              <w:rPr>
                <w:rFonts w:ascii="Times New Roman" w:eastAsia="Times New Roman" w:hAnsi="Times New Roman" w:cs="Times New Roman"/>
                <w:sz w:val="24"/>
                <w:szCs w:val="24"/>
                <w:lang w:eastAsia="zh-CN"/>
              </w:rPr>
            </w:pPr>
            <w:r w:rsidRPr="006D5260">
              <w:rPr>
                <w:rFonts w:ascii="Times New Roman" w:eastAsia="Times New Roman" w:hAnsi="Times New Roman" w:cs="Times New Roman"/>
                <w:sz w:val="24"/>
                <w:szCs w:val="24"/>
                <w:lang w:eastAsia="zh-CN"/>
              </w:rPr>
              <w:t>Статистика, теоремы о вероятностных событиях</w:t>
            </w:r>
          </w:p>
        </w:tc>
        <w:tc>
          <w:tcPr>
            <w:tcW w:w="709" w:type="dxa"/>
            <w:tcBorders>
              <w:top w:val="single" w:sz="4" w:space="0" w:color="auto"/>
              <w:left w:val="single" w:sz="4" w:space="0" w:color="auto"/>
              <w:bottom w:val="single" w:sz="4" w:space="0" w:color="auto"/>
              <w:right w:val="single" w:sz="4" w:space="0" w:color="auto"/>
            </w:tcBorders>
            <w:vAlign w:val="center"/>
          </w:tcPr>
          <w:p w:rsidR="00ED519F" w:rsidRPr="006D5260" w:rsidRDefault="00ED519F" w:rsidP="004B42D2">
            <w:pPr>
              <w:suppressAutoHyphens/>
              <w:spacing w:after="0"/>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p>
        </w:tc>
        <w:tc>
          <w:tcPr>
            <w:tcW w:w="850" w:type="dxa"/>
            <w:tcBorders>
              <w:top w:val="single" w:sz="4" w:space="0" w:color="auto"/>
              <w:left w:val="single" w:sz="4" w:space="0" w:color="auto"/>
              <w:bottom w:val="single" w:sz="4" w:space="0" w:color="auto"/>
              <w:right w:val="single" w:sz="4" w:space="0" w:color="auto"/>
            </w:tcBorders>
            <w:vAlign w:val="center"/>
          </w:tcPr>
          <w:p w:rsidR="00ED519F" w:rsidRPr="005F4FCB" w:rsidRDefault="00ED519F" w:rsidP="00F45ABF">
            <w:pPr>
              <w:pStyle w:val="ad"/>
              <w:rPr>
                <w:color w:val="000000" w:themeColor="text1"/>
                <w:lang w:val="en-US"/>
              </w:rPr>
            </w:pPr>
            <w:r>
              <w:rPr>
                <w:color w:val="000000" w:themeColor="text1"/>
                <w:lang w:val="en-US"/>
              </w:rPr>
              <w:t>12.04</w:t>
            </w:r>
          </w:p>
        </w:tc>
        <w:tc>
          <w:tcPr>
            <w:tcW w:w="850" w:type="dxa"/>
            <w:tcBorders>
              <w:top w:val="single" w:sz="4" w:space="0" w:color="auto"/>
              <w:left w:val="single" w:sz="4" w:space="0" w:color="auto"/>
              <w:bottom w:val="single" w:sz="4" w:space="0" w:color="auto"/>
              <w:right w:val="single" w:sz="4" w:space="0" w:color="auto"/>
            </w:tcBorders>
            <w:vAlign w:val="center"/>
          </w:tcPr>
          <w:p w:rsidR="00ED519F" w:rsidRPr="006D5260" w:rsidRDefault="00ED519F" w:rsidP="00C92CB6">
            <w:pPr>
              <w:suppressAutoHyphens/>
              <w:spacing w:after="0" w:line="240" w:lineRule="auto"/>
              <w:rPr>
                <w:rFonts w:ascii="Times New Roman" w:eastAsia="Times New Roman" w:hAnsi="Times New Roman" w:cs="Times New Roman"/>
                <w:color w:val="000000"/>
                <w:sz w:val="24"/>
                <w:szCs w:val="24"/>
                <w:lang w:eastAsia="zh-CN"/>
              </w:rPr>
            </w:pPr>
          </w:p>
        </w:tc>
      </w:tr>
      <w:tr w:rsidR="00ED519F" w:rsidRPr="006D5260" w:rsidTr="00C92CB6">
        <w:trPr>
          <w:trHeight w:val="235"/>
        </w:trPr>
        <w:tc>
          <w:tcPr>
            <w:tcW w:w="849" w:type="dxa"/>
            <w:tcBorders>
              <w:top w:val="single" w:sz="4" w:space="0" w:color="auto"/>
              <w:left w:val="single" w:sz="4" w:space="0" w:color="auto"/>
              <w:bottom w:val="single" w:sz="4" w:space="0" w:color="auto"/>
              <w:right w:val="single" w:sz="4" w:space="0" w:color="auto"/>
            </w:tcBorders>
            <w:vAlign w:val="center"/>
          </w:tcPr>
          <w:p w:rsidR="00ED519F" w:rsidRPr="006D5260" w:rsidRDefault="00ED519F" w:rsidP="00C92CB6">
            <w:pPr>
              <w:suppressAutoHyphen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6665" w:type="dxa"/>
            <w:tcBorders>
              <w:top w:val="single" w:sz="4" w:space="0" w:color="auto"/>
              <w:left w:val="single" w:sz="4" w:space="0" w:color="auto"/>
              <w:bottom w:val="single" w:sz="4" w:space="0" w:color="auto"/>
              <w:right w:val="single" w:sz="4" w:space="0" w:color="auto"/>
            </w:tcBorders>
          </w:tcPr>
          <w:p w:rsidR="00ED519F" w:rsidRPr="006D5260" w:rsidRDefault="00ED519F" w:rsidP="004B42D2">
            <w:pPr>
              <w:suppressAutoHyphens/>
              <w:spacing w:after="0" w:line="240" w:lineRule="auto"/>
              <w:rPr>
                <w:rFonts w:ascii="Times New Roman" w:eastAsia="Times New Roman" w:hAnsi="Times New Roman" w:cs="Times New Roman"/>
                <w:sz w:val="24"/>
                <w:szCs w:val="24"/>
                <w:lang w:eastAsia="zh-CN"/>
              </w:rPr>
            </w:pPr>
            <w:r w:rsidRPr="006D5260">
              <w:rPr>
                <w:rFonts w:ascii="Times New Roman" w:eastAsia="Times New Roman" w:hAnsi="Times New Roman" w:cs="Times New Roman"/>
                <w:sz w:val="24"/>
                <w:szCs w:val="24"/>
                <w:lang w:eastAsia="zh-CN"/>
              </w:rPr>
              <w:t>Классические вероятности</w:t>
            </w:r>
          </w:p>
        </w:tc>
        <w:tc>
          <w:tcPr>
            <w:tcW w:w="709" w:type="dxa"/>
            <w:tcBorders>
              <w:top w:val="single" w:sz="4" w:space="0" w:color="auto"/>
              <w:left w:val="single" w:sz="4" w:space="0" w:color="auto"/>
              <w:bottom w:val="single" w:sz="4" w:space="0" w:color="auto"/>
              <w:right w:val="single" w:sz="4" w:space="0" w:color="auto"/>
            </w:tcBorders>
            <w:vAlign w:val="center"/>
          </w:tcPr>
          <w:p w:rsidR="00ED519F" w:rsidRPr="006D5260" w:rsidRDefault="00ED519F" w:rsidP="004B42D2">
            <w:pPr>
              <w:suppressAutoHyphens/>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p>
        </w:tc>
        <w:tc>
          <w:tcPr>
            <w:tcW w:w="850" w:type="dxa"/>
            <w:tcBorders>
              <w:top w:val="single" w:sz="4" w:space="0" w:color="auto"/>
              <w:left w:val="single" w:sz="4" w:space="0" w:color="auto"/>
              <w:bottom w:val="single" w:sz="4" w:space="0" w:color="auto"/>
              <w:right w:val="single" w:sz="4" w:space="0" w:color="auto"/>
            </w:tcBorders>
            <w:vAlign w:val="center"/>
          </w:tcPr>
          <w:p w:rsidR="00ED519F" w:rsidRPr="005F4FCB" w:rsidRDefault="00ED519F" w:rsidP="00F45ABF">
            <w:pPr>
              <w:pStyle w:val="ad"/>
              <w:rPr>
                <w:color w:val="000000" w:themeColor="text1"/>
                <w:lang w:val="en-US"/>
              </w:rPr>
            </w:pPr>
            <w:r>
              <w:rPr>
                <w:color w:val="000000" w:themeColor="text1"/>
                <w:lang w:val="en-US"/>
              </w:rPr>
              <w:t>19.04</w:t>
            </w:r>
          </w:p>
        </w:tc>
        <w:tc>
          <w:tcPr>
            <w:tcW w:w="850" w:type="dxa"/>
            <w:tcBorders>
              <w:top w:val="single" w:sz="4" w:space="0" w:color="auto"/>
              <w:left w:val="single" w:sz="4" w:space="0" w:color="auto"/>
              <w:bottom w:val="single" w:sz="4" w:space="0" w:color="auto"/>
              <w:right w:val="single" w:sz="4" w:space="0" w:color="auto"/>
            </w:tcBorders>
            <w:vAlign w:val="center"/>
          </w:tcPr>
          <w:p w:rsidR="00ED519F" w:rsidRPr="006E3175" w:rsidRDefault="00ED519F" w:rsidP="00C92CB6">
            <w:pPr>
              <w:suppressAutoHyphens/>
              <w:spacing w:after="0" w:line="240" w:lineRule="auto"/>
              <w:rPr>
                <w:rFonts w:ascii="Times New Roman" w:eastAsia="Times New Roman" w:hAnsi="Times New Roman" w:cs="Times New Roman"/>
                <w:color w:val="000000"/>
                <w:sz w:val="24"/>
                <w:szCs w:val="24"/>
                <w:lang w:eastAsia="zh-CN"/>
              </w:rPr>
            </w:pPr>
          </w:p>
        </w:tc>
      </w:tr>
      <w:tr w:rsidR="00ED519F" w:rsidRPr="006D5260" w:rsidTr="00C92CB6">
        <w:trPr>
          <w:trHeight w:val="235"/>
        </w:trPr>
        <w:tc>
          <w:tcPr>
            <w:tcW w:w="849" w:type="dxa"/>
            <w:tcBorders>
              <w:top w:val="single" w:sz="4" w:space="0" w:color="auto"/>
              <w:left w:val="single" w:sz="4" w:space="0" w:color="auto"/>
              <w:bottom w:val="single" w:sz="4" w:space="0" w:color="auto"/>
              <w:right w:val="single" w:sz="4" w:space="0" w:color="auto"/>
            </w:tcBorders>
            <w:vAlign w:val="center"/>
          </w:tcPr>
          <w:p w:rsidR="00ED519F" w:rsidRPr="006D5260" w:rsidRDefault="00ED519F" w:rsidP="00C92CB6">
            <w:pPr>
              <w:suppressAutoHyphen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6665" w:type="dxa"/>
            <w:tcBorders>
              <w:top w:val="single" w:sz="4" w:space="0" w:color="auto"/>
              <w:left w:val="single" w:sz="4" w:space="0" w:color="auto"/>
              <w:bottom w:val="single" w:sz="4" w:space="0" w:color="auto"/>
              <w:right w:val="single" w:sz="4" w:space="0" w:color="auto"/>
            </w:tcBorders>
          </w:tcPr>
          <w:p w:rsidR="00ED519F" w:rsidRPr="006D5260" w:rsidRDefault="00ED519F" w:rsidP="004B42D2">
            <w:pPr>
              <w:suppressAutoHyphens/>
              <w:spacing w:after="0" w:line="240" w:lineRule="auto"/>
              <w:rPr>
                <w:rFonts w:ascii="Times New Roman" w:eastAsia="Times New Roman" w:hAnsi="Times New Roman" w:cs="Times New Roman"/>
                <w:sz w:val="24"/>
                <w:szCs w:val="24"/>
                <w:lang w:eastAsia="zh-CN"/>
              </w:rPr>
            </w:pPr>
            <w:r w:rsidRPr="006D5260">
              <w:rPr>
                <w:rFonts w:ascii="Times New Roman" w:eastAsia="Times New Roman" w:hAnsi="Times New Roman" w:cs="Times New Roman"/>
                <w:sz w:val="24"/>
                <w:szCs w:val="24"/>
                <w:lang w:eastAsia="zh-CN"/>
              </w:rPr>
              <w:t>Расчеты по формулам</w:t>
            </w:r>
            <w:r>
              <w:rPr>
                <w:rFonts w:ascii="Times New Roman" w:eastAsia="Times New Roman" w:hAnsi="Times New Roman" w:cs="Times New Roman"/>
                <w:sz w:val="24"/>
                <w:szCs w:val="24"/>
                <w:lang w:eastAsia="zh-CN"/>
              </w:rPr>
              <w:t xml:space="preserve"> ТВ</w:t>
            </w:r>
          </w:p>
        </w:tc>
        <w:tc>
          <w:tcPr>
            <w:tcW w:w="709" w:type="dxa"/>
            <w:tcBorders>
              <w:top w:val="single" w:sz="4" w:space="0" w:color="auto"/>
              <w:left w:val="single" w:sz="4" w:space="0" w:color="auto"/>
              <w:bottom w:val="single" w:sz="4" w:space="0" w:color="auto"/>
              <w:right w:val="single" w:sz="4" w:space="0" w:color="auto"/>
            </w:tcBorders>
            <w:vAlign w:val="center"/>
          </w:tcPr>
          <w:p w:rsidR="00ED519F" w:rsidRPr="006D5260" w:rsidRDefault="00ED519F" w:rsidP="004B42D2">
            <w:pPr>
              <w:suppressAutoHyphens/>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p>
        </w:tc>
        <w:tc>
          <w:tcPr>
            <w:tcW w:w="850" w:type="dxa"/>
            <w:tcBorders>
              <w:top w:val="single" w:sz="4" w:space="0" w:color="auto"/>
              <w:left w:val="single" w:sz="4" w:space="0" w:color="auto"/>
              <w:bottom w:val="single" w:sz="4" w:space="0" w:color="auto"/>
              <w:right w:val="single" w:sz="4" w:space="0" w:color="auto"/>
            </w:tcBorders>
            <w:vAlign w:val="center"/>
          </w:tcPr>
          <w:p w:rsidR="00ED519F" w:rsidRPr="005F4FCB" w:rsidRDefault="00ED519F" w:rsidP="00F45ABF">
            <w:pPr>
              <w:pStyle w:val="ad"/>
              <w:rPr>
                <w:color w:val="000000" w:themeColor="text1"/>
                <w:lang w:val="en-US"/>
              </w:rPr>
            </w:pPr>
            <w:r>
              <w:rPr>
                <w:color w:val="000000" w:themeColor="text1"/>
                <w:lang w:val="en-US"/>
              </w:rPr>
              <w:t>26.04</w:t>
            </w:r>
          </w:p>
        </w:tc>
        <w:tc>
          <w:tcPr>
            <w:tcW w:w="850" w:type="dxa"/>
            <w:tcBorders>
              <w:top w:val="single" w:sz="4" w:space="0" w:color="auto"/>
              <w:left w:val="single" w:sz="4" w:space="0" w:color="auto"/>
              <w:bottom w:val="single" w:sz="4" w:space="0" w:color="auto"/>
              <w:right w:val="single" w:sz="4" w:space="0" w:color="auto"/>
            </w:tcBorders>
            <w:vAlign w:val="center"/>
          </w:tcPr>
          <w:p w:rsidR="00ED519F" w:rsidRPr="006E3175" w:rsidRDefault="00ED519F" w:rsidP="00C92CB6">
            <w:pPr>
              <w:suppressAutoHyphens/>
              <w:spacing w:after="0" w:line="240" w:lineRule="auto"/>
              <w:rPr>
                <w:rFonts w:ascii="Times New Roman" w:eastAsia="Times New Roman" w:hAnsi="Times New Roman" w:cs="Times New Roman"/>
                <w:color w:val="000000"/>
                <w:sz w:val="24"/>
                <w:szCs w:val="24"/>
                <w:lang w:eastAsia="zh-CN"/>
              </w:rPr>
            </w:pPr>
          </w:p>
        </w:tc>
      </w:tr>
      <w:tr w:rsidR="00ED519F" w:rsidRPr="006E3175" w:rsidTr="00ED519F">
        <w:trPr>
          <w:trHeight w:val="223"/>
        </w:trPr>
        <w:tc>
          <w:tcPr>
            <w:tcW w:w="849" w:type="dxa"/>
            <w:tcBorders>
              <w:top w:val="single" w:sz="4" w:space="0" w:color="auto"/>
              <w:left w:val="single" w:sz="4" w:space="0" w:color="auto"/>
              <w:bottom w:val="single" w:sz="4" w:space="0" w:color="auto"/>
              <w:right w:val="single" w:sz="4" w:space="0" w:color="auto"/>
            </w:tcBorders>
            <w:vAlign w:val="center"/>
          </w:tcPr>
          <w:p w:rsidR="00ED519F" w:rsidRPr="006E3175" w:rsidRDefault="00ED519F" w:rsidP="006D5260">
            <w:pPr>
              <w:suppressAutoHyphen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6665" w:type="dxa"/>
            <w:tcBorders>
              <w:top w:val="single" w:sz="4" w:space="0" w:color="auto"/>
              <w:left w:val="single" w:sz="4" w:space="0" w:color="auto"/>
              <w:bottom w:val="single" w:sz="4" w:space="0" w:color="auto"/>
              <w:right w:val="single" w:sz="4" w:space="0" w:color="auto"/>
            </w:tcBorders>
          </w:tcPr>
          <w:p w:rsidR="00ED519F" w:rsidRPr="006E3175" w:rsidRDefault="00ED519F" w:rsidP="006D5260">
            <w:pPr>
              <w:suppressAutoHyphens/>
              <w:spacing w:after="0" w:line="240" w:lineRule="auto"/>
              <w:rPr>
                <w:rFonts w:ascii="Times New Roman" w:eastAsia="Times New Roman" w:hAnsi="Times New Roman" w:cs="Times New Roman"/>
                <w:sz w:val="24"/>
                <w:szCs w:val="24"/>
                <w:lang w:eastAsia="zh-CN"/>
              </w:rPr>
            </w:pPr>
            <w:r w:rsidRPr="006E3175">
              <w:rPr>
                <w:rFonts w:ascii="Times New Roman" w:eastAsia="Times New Roman" w:hAnsi="Times New Roman" w:cs="Times New Roman"/>
                <w:sz w:val="24"/>
                <w:szCs w:val="24"/>
                <w:lang w:eastAsia="zh-CN"/>
              </w:rPr>
              <w:t>Вычисление по формуле ТВ</w:t>
            </w:r>
          </w:p>
        </w:tc>
        <w:tc>
          <w:tcPr>
            <w:tcW w:w="709" w:type="dxa"/>
            <w:tcBorders>
              <w:top w:val="single" w:sz="4" w:space="0" w:color="auto"/>
              <w:left w:val="single" w:sz="4" w:space="0" w:color="auto"/>
              <w:bottom w:val="single" w:sz="4" w:space="0" w:color="auto"/>
              <w:right w:val="single" w:sz="4" w:space="0" w:color="auto"/>
            </w:tcBorders>
            <w:vAlign w:val="center"/>
          </w:tcPr>
          <w:p w:rsidR="00ED519F" w:rsidRPr="006E3175" w:rsidRDefault="00ED519F" w:rsidP="004B42D2">
            <w:pPr>
              <w:suppressAutoHyphens/>
              <w:spacing w:after="0"/>
              <w:rPr>
                <w:rFonts w:ascii="Times New Roman" w:eastAsia="Times New Roman" w:hAnsi="Times New Roman" w:cs="Times New Roman"/>
                <w:color w:val="000000"/>
                <w:sz w:val="24"/>
                <w:szCs w:val="24"/>
                <w:lang w:eastAsia="zh-CN"/>
              </w:rPr>
            </w:pPr>
            <w:r w:rsidRPr="006E3175">
              <w:rPr>
                <w:rFonts w:ascii="Times New Roman" w:eastAsia="Times New Roman" w:hAnsi="Times New Roman" w:cs="Times New Roman"/>
                <w:color w:val="000000"/>
                <w:sz w:val="24"/>
                <w:szCs w:val="24"/>
                <w:lang w:eastAsia="zh-CN"/>
              </w:rPr>
              <w:t>1</w:t>
            </w:r>
          </w:p>
        </w:tc>
        <w:tc>
          <w:tcPr>
            <w:tcW w:w="850" w:type="dxa"/>
            <w:tcBorders>
              <w:top w:val="single" w:sz="4" w:space="0" w:color="auto"/>
              <w:left w:val="single" w:sz="4" w:space="0" w:color="auto"/>
              <w:bottom w:val="single" w:sz="4" w:space="0" w:color="auto"/>
              <w:right w:val="single" w:sz="4" w:space="0" w:color="auto"/>
            </w:tcBorders>
            <w:vAlign w:val="center"/>
          </w:tcPr>
          <w:p w:rsidR="00ED519F" w:rsidRPr="005F4FCB" w:rsidRDefault="00ED519F" w:rsidP="00F45ABF">
            <w:pPr>
              <w:pStyle w:val="ad"/>
              <w:rPr>
                <w:color w:val="000000" w:themeColor="text1"/>
                <w:lang w:val="en-US"/>
              </w:rPr>
            </w:pPr>
            <w:r>
              <w:rPr>
                <w:color w:val="000000" w:themeColor="text1"/>
                <w:lang w:val="en-US"/>
              </w:rPr>
              <w:t>17.05</w:t>
            </w:r>
          </w:p>
        </w:tc>
        <w:tc>
          <w:tcPr>
            <w:tcW w:w="850" w:type="dxa"/>
            <w:tcBorders>
              <w:top w:val="single" w:sz="4" w:space="0" w:color="auto"/>
              <w:left w:val="single" w:sz="4" w:space="0" w:color="auto"/>
              <w:bottom w:val="single" w:sz="4" w:space="0" w:color="auto"/>
              <w:right w:val="single" w:sz="4" w:space="0" w:color="auto"/>
            </w:tcBorders>
            <w:vAlign w:val="center"/>
          </w:tcPr>
          <w:p w:rsidR="00ED519F" w:rsidRPr="006E3175" w:rsidRDefault="00ED519F" w:rsidP="00C92CB6">
            <w:pPr>
              <w:suppressAutoHyphens/>
              <w:spacing w:after="0" w:line="240" w:lineRule="auto"/>
              <w:rPr>
                <w:rFonts w:ascii="Times New Roman" w:eastAsia="Times New Roman" w:hAnsi="Times New Roman" w:cs="Times New Roman"/>
                <w:color w:val="000000"/>
                <w:sz w:val="24"/>
                <w:szCs w:val="24"/>
                <w:lang w:eastAsia="zh-CN"/>
              </w:rPr>
            </w:pPr>
          </w:p>
        </w:tc>
      </w:tr>
      <w:tr w:rsidR="00ED519F" w:rsidRPr="006E3175" w:rsidTr="00C92CB6">
        <w:trPr>
          <w:trHeight w:val="223"/>
        </w:trPr>
        <w:tc>
          <w:tcPr>
            <w:tcW w:w="849" w:type="dxa"/>
            <w:tcBorders>
              <w:top w:val="single" w:sz="4" w:space="0" w:color="auto"/>
              <w:left w:val="single" w:sz="4" w:space="0" w:color="auto"/>
              <w:bottom w:val="single" w:sz="4" w:space="0" w:color="auto"/>
              <w:right w:val="single" w:sz="4" w:space="0" w:color="auto"/>
            </w:tcBorders>
            <w:vAlign w:val="center"/>
          </w:tcPr>
          <w:p w:rsidR="00ED519F" w:rsidRPr="006E3175" w:rsidRDefault="00ED519F" w:rsidP="006D5260">
            <w:pPr>
              <w:suppressAutoHyphen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6665" w:type="dxa"/>
            <w:tcBorders>
              <w:top w:val="single" w:sz="4" w:space="0" w:color="auto"/>
              <w:left w:val="single" w:sz="4" w:space="0" w:color="auto"/>
              <w:bottom w:val="single" w:sz="4" w:space="0" w:color="auto"/>
              <w:right w:val="single" w:sz="4" w:space="0" w:color="auto"/>
            </w:tcBorders>
          </w:tcPr>
          <w:p w:rsidR="00ED519F" w:rsidRPr="006E3175" w:rsidRDefault="00ED519F" w:rsidP="006D5260">
            <w:pPr>
              <w:suppressAutoHyphens/>
              <w:spacing w:after="0" w:line="240" w:lineRule="auto"/>
              <w:rPr>
                <w:rFonts w:ascii="Times New Roman" w:eastAsia="Times New Roman" w:hAnsi="Times New Roman" w:cs="Times New Roman"/>
                <w:sz w:val="24"/>
                <w:szCs w:val="24"/>
                <w:lang w:eastAsia="zh-CN"/>
              </w:rPr>
            </w:pPr>
            <w:r w:rsidRPr="006E3175">
              <w:rPr>
                <w:rFonts w:ascii="Times New Roman" w:eastAsia="Times New Roman" w:hAnsi="Times New Roman" w:cs="Times New Roman"/>
                <w:sz w:val="24"/>
                <w:szCs w:val="24"/>
                <w:lang w:eastAsia="zh-CN"/>
              </w:rPr>
              <w:t>Вычисление по формуле ТВ</w:t>
            </w:r>
          </w:p>
        </w:tc>
        <w:tc>
          <w:tcPr>
            <w:tcW w:w="709" w:type="dxa"/>
            <w:tcBorders>
              <w:top w:val="single" w:sz="4" w:space="0" w:color="auto"/>
              <w:left w:val="single" w:sz="4" w:space="0" w:color="auto"/>
              <w:bottom w:val="single" w:sz="4" w:space="0" w:color="auto"/>
              <w:right w:val="single" w:sz="4" w:space="0" w:color="auto"/>
            </w:tcBorders>
            <w:vAlign w:val="center"/>
          </w:tcPr>
          <w:p w:rsidR="00ED519F" w:rsidRPr="006E3175" w:rsidRDefault="00ED519F" w:rsidP="004B42D2">
            <w:pPr>
              <w:suppressAutoHyphens/>
              <w:spacing w:after="0"/>
              <w:rPr>
                <w:rFonts w:ascii="Times New Roman" w:eastAsia="Times New Roman" w:hAnsi="Times New Roman" w:cs="Times New Roman"/>
                <w:color w:val="000000"/>
                <w:sz w:val="24"/>
                <w:szCs w:val="24"/>
                <w:lang w:eastAsia="zh-CN"/>
              </w:rPr>
            </w:pPr>
            <w:r w:rsidRPr="006E3175">
              <w:rPr>
                <w:rFonts w:ascii="Times New Roman" w:eastAsia="Times New Roman" w:hAnsi="Times New Roman" w:cs="Times New Roman"/>
                <w:color w:val="000000"/>
                <w:sz w:val="24"/>
                <w:szCs w:val="24"/>
                <w:lang w:eastAsia="zh-CN"/>
              </w:rPr>
              <w:t>1</w:t>
            </w:r>
          </w:p>
        </w:tc>
        <w:tc>
          <w:tcPr>
            <w:tcW w:w="850" w:type="dxa"/>
            <w:tcBorders>
              <w:top w:val="single" w:sz="4" w:space="0" w:color="auto"/>
              <w:left w:val="single" w:sz="4" w:space="0" w:color="auto"/>
              <w:bottom w:val="single" w:sz="4" w:space="0" w:color="auto"/>
              <w:right w:val="single" w:sz="4" w:space="0" w:color="auto"/>
            </w:tcBorders>
            <w:vAlign w:val="center"/>
          </w:tcPr>
          <w:p w:rsidR="00ED519F" w:rsidRPr="00B06498" w:rsidRDefault="00ED519F" w:rsidP="00F45ABF">
            <w:pPr>
              <w:pStyle w:val="ad"/>
              <w:rPr>
                <w:color w:val="000000" w:themeColor="text1"/>
              </w:rPr>
            </w:pPr>
            <w:r>
              <w:rPr>
                <w:color w:val="000000" w:themeColor="text1"/>
                <w:lang w:val="en-US"/>
              </w:rPr>
              <w:t>24.05</w:t>
            </w:r>
          </w:p>
        </w:tc>
        <w:tc>
          <w:tcPr>
            <w:tcW w:w="850" w:type="dxa"/>
            <w:tcBorders>
              <w:top w:val="single" w:sz="4" w:space="0" w:color="auto"/>
              <w:left w:val="single" w:sz="4" w:space="0" w:color="auto"/>
              <w:bottom w:val="single" w:sz="4" w:space="0" w:color="auto"/>
              <w:right w:val="single" w:sz="4" w:space="0" w:color="auto"/>
            </w:tcBorders>
            <w:vAlign w:val="center"/>
          </w:tcPr>
          <w:p w:rsidR="00ED519F" w:rsidRPr="006E3175" w:rsidRDefault="00ED519F" w:rsidP="00C92CB6">
            <w:pPr>
              <w:suppressAutoHyphens/>
              <w:spacing w:after="0" w:line="240" w:lineRule="auto"/>
              <w:rPr>
                <w:rFonts w:ascii="Times New Roman" w:eastAsia="Times New Roman" w:hAnsi="Times New Roman" w:cs="Times New Roman"/>
                <w:color w:val="000000"/>
                <w:sz w:val="24"/>
                <w:szCs w:val="24"/>
                <w:lang w:eastAsia="zh-CN"/>
              </w:rPr>
            </w:pPr>
          </w:p>
        </w:tc>
      </w:tr>
      <w:tr w:rsidR="00ED519F" w:rsidRPr="006E3175" w:rsidTr="00C92CB6">
        <w:trPr>
          <w:trHeight w:val="223"/>
        </w:trPr>
        <w:tc>
          <w:tcPr>
            <w:tcW w:w="849" w:type="dxa"/>
            <w:tcBorders>
              <w:top w:val="single" w:sz="4" w:space="0" w:color="auto"/>
              <w:left w:val="single" w:sz="4" w:space="0" w:color="auto"/>
              <w:bottom w:val="single" w:sz="4" w:space="0" w:color="auto"/>
              <w:right w:val="single" w:sz="4" w:space="0" w:color="auto"/>
            </w:tcBorders>
            <w:vAlign w:val="center"/>
          </w:tcPr>
          <w:p w:rsidR="00ED519F" w:rsidRDefault="00ED519F" w:rsidP="006D5260">
            <w:pPr>
              <w:suppressAutoHyphen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6665" w:type="dxa"/>
            <w:tcBorders>
              <w:top w:val="single" w:sz="4" w:space="0" w:color="auto"/>
              <w:left w:val="single" w:sz="4" w:space="0" w:color="auto"/>
              <w:bottom w:val="single" w:sz="4" w:space="0" w:color="auto"/>
              <w:right w:val="single" w:sz="4" w:space="0" w:color="auto"/>
            </w:tcBorders>
          </w:tcPr>
          <w:p w:rsidR="00ED519F" w:rsidRPr="006E3175" w:rsidRDefault="00ED519F" w:rsidP="006D5260">
            <w:pPr>
              <w:suppressAutoHyphens/>
              <w:spacing w:after="0" w:line="240" w:lineRule="auto"/>
              <w:rPr>
                <w:rFonts w:ascii="Times New Roman" w:eastAsia="Times New Roman" w:hAnsi="Times New Roman" w:cs="Times New Roman"/>
                <w:sz w:val="24"/>
                <w:szCs w:val="24"/>
                <w:lang w:eastAsia="zh-CN"/>
              </w:rPr>
            </w:pPr>
            <w:r w:rsidRPr="006E3175">
              <w:rPr>
                <w:rFonts w:ascii="Times New Roman" w:eastAsia="Times New Roman" w:hAnsi="Times New Roman" w:cs="Times New Roman"/>
                <w:sz w:val="24"/>
                <w:szCs w:val="24"/>
                <w:lang w:eastAsia="zh-CN"/>
              </w:rPr>
              <w:t>Итоговое занятие</w:t>
            </w:r>
          </w:p>
        </w:tc>
        <w:tc>
          <w:tcPr>
            <w:tcW w:w="709" w:type="dxa"/>
            <w:tcBorders>
              <w:top w:val="single" w:sz="4" w:space="0" w:color="auto"/>
              <w:left w:val="single" w:sz="4" w:space="0" w:color="auto"/>
              <w:bottom w:val="single" w:sz="4" w:space="0" w:color="auto"/>
              <w:right w:val="single" w:sz="4" w:space="0" w:color="auto"/>
            </w:tcBorders>
            <w:vAlign w:val="center"/>
          </w:tcPr>
          <w:p w:rsidR="00ED519F" w:rsidRPr="006E3175" w:rsidRDefault="00ED519F" w:rsidP="004B42D2">
            <w:pPr>
              <w:suppressAutoHyphens/>
              <w:spacing w:after="0"/>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p>
        </w:tc>
        <w:tc>
          <w:tcPr>
            <w:tcW w:w="850" w:type="dxa"/>
            <w:tcBorders>
              <w:top w:val="single" w:sz="4" w:space="0" w:color="auto"/>
              <w:left w:val="single" w:sz="4" w:space="0" w:color="auto"/>
              <w:bottom w:val="single" w:sz="4" w:space="0" w:color="auto"/>
              <w:right w:val="single" w:sz="4" w:space="0" w:color="auto"/>
            </w:tcBorders>
            <w:vAlign w:val="center"/>
          </w:tcPr>
          <w:p w:rsidR="00ED519F" w:rsidRPr="00B06498" w:rsidRDefault="00ED519F" w:rsidP="00F45ABF">
            <w:pPr>
              <w:pStyle w:val="ad"/>
              <w:rPr>
                <w:color w:val="000000" w:themeColor="text1"/>
              </w:rPr>
            </w:pPr>
            <w:r>
              <w:rPr>
                <w:color w:val="000000" w:themeColor="text1"/>
                <w:lang w:val="en-US"/>
              </w:rPr>
              <w:t>31.05</w:t>
            </w:r>
          </w:p>
        </w:tc>
        <w:tc>
          <w:tcPr>
            <w:tcW w:w="850" w:type="dxa"/>
            <w:tcBorders>
              <w:top w:val="single" w:sz="4" w:space="0" w:color="auto"/>
              <w:left w:val="single" w:sz="4" w:space="0" w:color="auto"/>
              <w:bottom w:val="single" w:sz="4" w:space="0" w:color="auto"/>
              <w:right w:val="single" w:sz="4" w:space="0" w:color="auto"/>
            </w:tcBorders>
            <w:vAlign w:val="center"/>
          </w:tcPr>
          <w:p w:rsidR="00ED519F" w:rsidRPr="006E3175" w:rsidRDefault="00ED519F" w:rsidP="00C92CB6">
            <w:pPr>
              <w:suppressAutoHyphens/>
              <w:spacing w:after="0" w:line="240" w:lineRule="auto"/>
              <w:rPr>
                <w:rFonts w:ascii="Times New Roman" w:eastAsia="Times New Roman" w:hAnsi="Times New Roman" w:cs="Times New Roman"/>
                <w:color w:val="000000"/>
                <w:sz w:val="24"/>
                <w:szCs w:val="24"/>
                <w:lang w:eastAsia="zh-CN"/>
              </w:rPr>
            </w:pPr>
          </w:p>
        </w:tc>
      </w:tr>
    </w:tbl>
    <w:p w:rsidR="006D5260" w:rsidRPr="006E3175" w:rsidRDefault="006D5260" w:rsidP="00892F99">
      <w:pPr>
        <w:shd w:val="clear" w:color="auto" w:fill="FFFFFF"/>
        <w:jc w:val="center"/>
        <w:textAlignment w:val="baseline"/>
        <w:rPr>
          <w:rFonts w:ascii="Times New Roman" w:eastAsia="Times New Roman" w:hAnsi="Times New Roman" w:cs="Times New Roman"/>
          <w:sz w:val="24"/>
          <w:szCs w:val="24"/>
        </w:rPr>
      </w:pPr>
    </w:p>
    <w:p w:rsidR="002E1CD9" w:rsidRPr="00EF3692" w:rsidRDefault="002E1CD9" w:rsidP="002E1CD9">
      <w:pPr>
        <w:pStyle w:val="aa"/>
        <w:shd w:val="clear" w:color="auto" w:fill="FFFFFF"/>
        <w:spacing w:after="0" w:line="240" w:lineRule="auto"/>
        <w:ind w:left="0" w:firstLine="709"/>
        <w:jc w:val="both"/>
        <w:textAlignment w:val="baseline"/>
        <w:rPr>
          <w:rFonts w:ascii="Times New Roman" w:eastAsia="Times New Roman" w:hAnsi="Times New Roman" w:cs="Times New Roman"/>
          <w:b/>
          <w:i/>
          <w:sz w:val="24"/>
          <w:szCs w:val="24"/>
        </w:rPr>
      </w:pPr>
      <w:r w:rsidRPr="00EF3692">
        <w:rPr>
          <w:rFonts w:ascii="Times New Roman" w:eastAsia="Times New Roman" w:hAnsi="Times New Roman" w:cs="Times New Roman"/>
          <w:b/>
          <w:i/>
          <w:sz w:val="24"/>
          <w:szCs w:val="24"/>
        </w:rPr>
        <w:lastRenderedPageBreak/>
        <w:t>Формы контроля</w:t>
      </w:r>
    </w:p>
    <w:p w:rsidR="004C44AB" w:rsidRPr="004C44AB" w:rsidRDefault="004C44AB" w:rsidP="004C44AB">
      <w:pPr>
        <w:tabs>
          <w:tab w:val="left" w:pos="1027"/>
        </w:tabs>
        <w:autoSpaceDE w:val="0"/>
        <w:autoSpaceDN w:val="0"/>
        <w:adjustRightInd w:val="0"/>
        <w:spacing w:after="0"/>
        <w:ind w:firstLine="709"/>
        <w:jc w:val="both"/>
        <w:rPr>
          <w:rFonts w:ascii="Times New Roman" w:eastAsia="Times New Roman" w:hAnsi="Times New Roman" w:cs="Times New Roman"/>
          <w:color w:val="000000"/>
          <w:sz w:val="24"/>
        </w:rPr>
      </w:pPr>
      <w:r w:rsidRPr="004C44AB">
        <w:rPr>
          <w:rFonts w:ascii="Times New Roman" w:eastAsia="Times New Roman" w:hAnsi="Times New Roman" w:cs="Times New Roman"/>
          <w:color w:val="000000"/>
          <w:sz w:val="24"/>
        </w:rPr>
        <w:t xml:space="preserve">Освоение </w:t>
      </w:r>
      <w:r w:rsidRPr="004C44AB">
        <w:rPr>
          <w:rFonts w:ascii="Times New Roman" w:eastAsia="Times New Roman" w:hAnsi="Times New Roman" w:cs="Times New Roman"/>
          <w:sz w:val="24"/>
        </w:rPr>
        <w:t xml:space="preserve">учебного материала </w:t>
      </w:r>
      <w:r w:rsidRPr="004C44AB">
        <w:rPr>
          <w:rFonts w:ascii="Times New Roman" w:eastAsia="Times New Roman" w:hAnsi="Times New Roman" w:cs="Times New Roman"/>
          <w:color w:val="000000"/>
          <w:sz w:val="24"/>
        </w:rPr>
        <w:t xml:space="preserve">сопровождается текущим контролем и промежуточной аттестацией учащихся. </w:t>
      </w:r>
    </w:p>
    <w:p w:rsidR="004C44AB" w:rsidRPr="004C44AB" w:rsidRDefault="004C44AB" w:rsidP="004C44AB">
      <w:pPr>
        <w:autoSpaceDE w:val="0"/>
        <w:autoSpaceDN w:val="0"/>
        <w:adjustRightInd w:val="0"/>
        <w:spacing w:after="0"/>
        <w:ind w:firstLine="709"/>
        <w:jc w:val="both"/>
        <w:rPr>
          <w:rFonts w:ascii="Times New Roman" w:eastAsia="Times New Roman" w:hAnsi="Times New Roman" w:cs="Times New Roman"/>
          <w:color w:val="000000"/>
          <w:sz w:val="24"/>
        </w:rPr>
      </w:pPr>
      <w:r w:rsidRPr="004C44AB">
        <w:rPr>
          <w:rFonts w:ascii="Times New Roman" w:eastAsia="Times New Roman" w:hAnsi="Times New Roman" w:cs="Times New Roman"/>
          <w:color w:val="000000"/>
          <w:sz w:val="24"/>
        </w:rPr>
        <w:t xml:space="preserve">В качестве </w:t>
      </w:r>
      <w:r w:rsidRPr="004C44AB">
        <w:rPr>
          <w:rFonts w:ascii="Times New Roman" w:eastAsia="Times New Roman" w:hAnsi="Times New Roman" w:cs="Times New Roman"/>
          <w:b/>
          <w:bCs/>
          <w:color w:val="000000"/>
          <w:sz w:val="24"/>
        </w:rPr>
        <w:t xml:space="preserve">текущего контроля </w:t>
      </w:r>
      <w:r w:rsidRPr="004C44AB">
        <w:rPr>
          <w:rFonts w:ascii="Times New Roman" w:eastAsia="Times New Roman" w:hAnsi="Times New Roman" w:cs="Times New Roman"/>
          <w:color w:val="000000"/>
          <w:sz w:val="24"/>
        </w:rPr>
        <w:t xml:space="preserve">знаний используются: </w:t>
      </w:r>
    </w:p>
    <w:p w:rsidR="004C44AB" w:rsidRPr="004C44AB" w:rsidRDefault="004C44AB" w:rsidP="004C44AB">
      <w:pPr>
        <w:autoSpaceDE w:val="0"/>
        <w:autoSpaceDN w:val="0"/>
        <w:adjustRightInd w:val="0"/>
        <w:spacing w:after="0"/>
        <w:ind w:firstLine="709"/>
        <w:jc w:val="both"/>
        <w:rPr>
          <w:rFonts w:ascii="Times New Roman" w:eastAsia="Times New Roman" w:hAnsi="Times New Roman" w:cs="Times New Roman"/>
          <w:color w:val="000000"/>
          <w:sz w:val="24"/>
        </w:rPr>
      </w:pPr>
      <w:r w:rsidRPr="004C44AB">
        <w:rPr>
          <w:rFonts w:ascii="Times New Roman" w:eastAsia="Times New Roman" w:hAnsi="Times New Roman" w:cs="Times New Roman"/>
          <w:color w:val="000000"/>
          <w:sz w:val="24"/>
        </w:rPr>
        <w:t>- теоретические, практические, проблемные вопросы;</w:t>
      </w:r>
    </w:p>
    <w:p w:rsidR="004C44AB" w:rsidRPr="004C44AB" w:rsidRDefault="004C44AB" w:rsidP="004C44AB">
      <w:pPr>
        <w:spacing w:after="0"/>
        <w:ind w:firstLine="709"/>
        <w:jc w:val="both"/>
        <w:rPr>
          <w:rFonts w:ascii="Times New Roman" w:eastAsia="Times New Roman" w:hAnsi="Times New Roman" w:cs="Times New Roman"/>
          <w:sz w:val="24"/>
        </w:rPr>
      </w:pPr>
      <w:r w:rsidRPr="004C44AB">
        <w:rPr>
          <w:rFonts w:ascii="Times New Roman" w:eastAsia="Times New Roman" w:hAnsi="Times New Roman" w:cs="Times New Roman"/>
          <w:sz w:val="24"/>
        </w:rPr>
        <w:t>Подобные формы контроля позволяют проверить теоретические знания и практические навыки учащихся, уровень усвоения материала и умение пользоваться полученными знаниями, что и является основными целями данного курса.</w:t>
      </w:r>
    </w:p>
    <w:p w:rsidR="004C44AB" w:rsidRPr="004C44AB" w:rsidRDefault="004C44AB" w:rsidP="004C44AB">
      <w:pPr>
        <w:spacing w:after="0"/>
        <w:ind w:firstLine="709"/>
        <w:jc w:val="both"/>
        <w:rPr>
          <w:rFonts w:ascii="Times New Roman" w:eastAsia="Times New Roman" w:hAnsi="Times New Roman" w:cs="Times New Roman"/>
          <w:sz w:val="24"/>
        </w:rPr>
      </w:pPr>
      <w:r w:rsidRPr="004C44AB">
        <w:rPr>
          <w:rFonts w:ascii="Times New Roman" w:eastAsia="Times New Roman" w:hAnsi="Times New Roman" w:cs="Times New Roman"/>
          <w:sz w:val="24"/>
        </w:rPr>
        <w:t>Промежуточная аттестация осуществляется на основе безотметочного обучения по системе «Зачет/незачет».</w:t>
      </w:r>
    </w:p>
    <w:p w:rsidR="004C44AB" w:rsidRDefault="004C44AB" w:rsidP="006F769E">
      <w:pPr>
        <w:pStyle w:val="aa"/>
        <w:shd w:val="clear" w:color="auto" w:fill="FFFFFF"/>
        <w:spacing w:after="0" w:line="240" w:lineRule="auto"/>
        <w:ind w:left="0" w:firstLine="709"/>
        <w:jc w:val="center"/>
        <w:textAlignment w:val="baseline"/>
        <w:rPr>
          <w:rFonts w:ascii="Times New Roman" w:eastAsia="Times New Roman" w:hAnsi="Times New Roman" w:cs="Times New Roman"/>
          <w:b/>
          <w:sz w:val="24"/>
          <w:szCs w:val="24"/>
        </w:rPr>
      </w:pPr>
    </w:p>
    <w:p w:rsidR="002E1CD9" w:rsidRDefault="006D0774" w:rsidP="006F769E">
      <w:pPr>
        <w:pStyle w:val="aa"/>
        <w:shd w:val="clear" w:color="auto" w:fill="FFFFFF"/>
        <w:spacing w:after="0" w:line="240" w:lineRule="auto"/>
        <w:ind w:left="0" w:firstLine="709"/>
        <w:jc w:val="center"/>
        <w:textAlignment w:val="baseline"/>
        <w:rPr>
          <w:rFonts w:ascii="Times New Roman" w:eastAsia="Times New Roman" w:hAnsi="Times New Roman" w:cs="Times New Roman"/>
          <w:b/>
          <w:sz w:val="24"/>
          <w:szCs w:val="24"/>
        </w:rPr>
      </w:pPr>
      <w:r w:rsidRPr="006D0774">
        <w:rPr>
          <w:rFonts w:ascii="Times New Roman" w:eastAsia="Times New Roman" w:hAnsi="Times New Roman" w:cs="Times New Roman"/>
          <w:b/>
          <w:sz w:val="24"/>
          <w:szCs w:val="24"/>
          <w:lang w:val="en-US"/>
        </w:rPr>
        <w:t>III</w:t>
      </w:r>
      <w:r w:rsidRPr="006D0774">
        <w:rPr>
          <w:rFonts w:ascii="Times New Roman" w:eastAsia="Times New Roman" w:hAnsi="Times New Roman" w:cs="Times New Roman"/>
          <w:b/>
          <w:sz w:val="24"/>
          <w:szCs w:val="24"/>
        </w:rPr>
        <w:t>.</w:t>
      </w:r>
      <w:r w:rsidR="002E1CD9">
        <w:rPr>
          <w:rFonts w:ascii="Times New Roman" w:eastAsia="Times New Roman" w:hAnsi="Times New Roman" w:cs="Times New Roman"/>
          <w:b/>
          <w:sz w:val="24"/>
          <w:szCs w:val="24"/>
        </w:rPr>
        <w:t>ОРГАНИЗАЦИОННО-ПЕДАГОГИЧЕСКИЕ УСЛОВИЯ РЕАЛИЗАЦИИ ПРОГРАММЫ</w:t>
      </w:r>
    </w:p>
    <w:p w:rsidR="002E1CD9" w:rsidRPr="006D0774" w:rsidRDefault="002E1CD9" w:rsidP="002E1CD9">
      <w:pPr>
        <w:pStyle w:val="aa"/>
        <w:shd w:val="clear" w:color="auto" w:fill="FFFFFF"/>
        <w:spacing w:after="0" w:line="240" w:lineRule="auto"/>
        <w:ind w:left="0" w:firstLine="709"/>
        <w:jc w:val="both"/>
        <w:textAlignment w:val="baseline"/>
        <w:rPr>
          <w:rFonts w:ascii="Times New Roman" w:eastAsia="Times New Roman" w:hAnsi="Times New Roman" w:cs="Times New Roman"/>
          <w:b/>
          <w:sz w:val="24"/>
          <w:szCs w:val="24"/>
        </w:rPr>
      </w:pPr>
    </w:p>
    <w:p w:rsidR="00331310" w:rsidRPr="00AE582A" w:rsidRDefault="00AE582A" w:rsidP="00331310">
      <w:pPr>
        <w:pStyle w:val="aa"/>
        <w:shd w:val="clear" w:color="auto" w:fill="FFFFFF"/>
        <w:spacing w:after="0" w:line="240" w:lineRule="auto"/>
        <w:ind w:left="0"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4C44AB" w:rsidRPr="00AE582A">
        <w:rPr>
          <w:rFonts w:ascii="Times New Roman" w:eastAsia="Times New Roman" w:hAnsi="Times New Roman" w:cs="Times New Roman"/>
          <w:sz w:val="24"/>
          <w:szCs w:val="24"/>
        </w:rPr>
        <w:t xml:space="preserve">анятия проводятся в </w:t>
      </w:r>
      <w:r w:rsidR="00331310" w:rsidRPr="00AE582A">
        <w:rPr>
          <w:rFonts w:ascii="Times New Roman" w:eastAsia="Times New Roman" w:hAnsi="Times New Roman" w:cs="Times New Roman"/>
          <w:sz w:val="24"/>
          <w:szCs w:val="24"/>
        </w:rPr>
        <w:t>компьютерном классе</w:t>
      </w:r>
      <w:r w:rsidR="007753A3" w:rsidRPr="00AE582A">
        <w:rPr>
          <w:rFonts w:ascii="Times New Roman" w:eastAsia="Times New Roman" w:hAnsi="Times New Roman" w:cs="Times New Roman"/>
          <w:sz w:val="24"/>
          <w:szCs w:val="24"/>
        </w:rPr>
        <w:t>.</w:t>
      </w:r>
      <w:r w:rsidR="00331310" w:rsidRPr="00AE582A">
        <w:rPr>
          <w:rFonts w:ascii="Times New Roman" w:eastAsia="Times New Roman" w:hAnsi="Times New Roman" w:cs="Times New Roman"/>
          <w:sz w:val="24"/>
          <w:szCs w:val="24"/>
        </w:rPr>
        <w:t xml:space="preserve"> </w:t>
      </w:r>
    </w:p>
    <w:p w:rsidR="00AE582A" w:rsidRDefault="00AE582A" w:rsidP="00AE582A">
      <w:pPr>
        <w:pStyle w:val="aa"/>
        <w:shd w:val="clear" w:color="auto" w:fill="FFFFFF"/>
        <w:spacing w:after="0" w:line="240" w:lineRule="auto"/>
        <w:ind w:left="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00331310" w:rsidRPr="00AE582A">
        <w:rPr>
          <w:rFonts w:ascii="Times New Roman" w:eastAsia="Times New Roman" w:hAnsi="Times New Roman" w:cs="Times New Roman"/>
          <w:sz w:val="24"/>
          <w:szCs w:val="24"/>
        </w:rPr>
        <w:t>еречень технических средств обучения</w:t>
      </w:r>
      <w:r w:rsidRPr="00AE582A">
        <w:rPr>
          <w:rFonts w:ascii="Times New Roman" w:eastAsia="Times New Roman" w:hAnsi="Times New Roman" w:cs="Times New Roman"/>
          <w:sz w:val="24"/>
          <w:szCs w:val="24"/>
        </w:rPr>
        <w:t xml:space="preserve">: </w:t>
      </w:r>
    </w:p>
    <w:p w:rsidR="00AE582A" w:rsidRDefault="00AE582A" w:rsidP="00AE582A">
      <w:pPr>
        <w:pStyle w:val="aa"/>
        <w:shd w:val="clear" w:color="auto" w:fill="FFFFFF"/>
        <w:spacing w:after="0" w:line="240" w:lineRule="auto"/>
        <w:ind w:left="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31310" w:rsidRPr="00AE582A">
        <w:rPr>
          <w:rFonts w:ascii="Times New Roman" w:eastAsia="Times New Roman" w:hAnsi="Times New Roman" w:cs="Times New Roman"/>
          <w:sz w:val="24"/>
          <w:szCs w:val="24"/>
        </w:rPr>
        <w:t>компьютер,</w:t>
      </w:r>
    </w:p>
    <w:p w:rsidR="00AE582A" w:rsidRDefault="00AE582A" w:rsidP="00AE582A">
      <w:pPr>
        <w:pStyle w:val="aa"/>
        <w:shd w:val="clear" w:color="auto" w:fill="FFFFFF"/>
        <w:spacing w:after="0" w:line="240" w:lineRule="auto"/>
        <w:ind w:left="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31310" w:rsidRPr="00AE582A">
        <w:rPr>
          <w:rFonts w:ascii="Times New Roman" w:eastAsia="Times New Roman" w:hAnsi="Times New Roman" w:cs="Times New Roman"/>
          <w:sz w:val="24"/>
          <w:szCs w:val="24"/>
        </w:rPr>
        <w:t xml:space="preserve"> принтер, </w:t>
      </w:r>
    </w:p>
    <w:p w:rsidR="00AE582A" w:rsidRDefault="00AE582A" w:rsidP="00AE582A">
      <w:pPr>
        <w:pStyle w:val="aa"/>
        <w:shd w:val="clear" w:color="auto" w:fill="FFFFFF"/>
        <w:spacing w:after="0" w:line="240" w:lineRule="auto"/>
        <w:ind w:left="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31310" w:rsidRPr="00AE582A">
        <w:rPr>
          <w:rFonts w:ascii="Times New Roman" w:eastAsia="Times New Roman" w:hAnsi="Times New Roman" w:cs="Times New Roman"/>
          <w:sz w:val="24"/>
          <w:szCs w:val="24"/>
        </w:rPr>
        <w:t xml:space="preserve">мультимедиа-проекторы, </w:t>
      </w:r>
    </w:p>
    <w:p w:rsidR="00AE582A" w:rsidRPr="00AE582A" w:rsidRDefault="00AE582A" w:rsidP="00AE582A">
      <w:pPr>
        <w:pStyle w:val="aa"/>
        <w:shd w:val="clear" w:color="auto" w:fill="FFFFFF"/>
        <w:spacing w:after="0" w:line="240" w:lineRule="auto"/>
        <w:ind w:left="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31310" w:rsidRPr="00AE582A">
        <w:rPr>
          <w:rFonts w:ascii="Times New Roman" w:eastAsia="Times New Roman" w:hAnsi="Times New Roman" w:cs="Times New Roman"/>
          <w:sz w:val="24"/>
          <w:szCs w:val="24"/>
        </w:rPr>
        <w:t xml:space="preserve">интерактивная доска, </w:t>
      </w:r>
    </w:p>
    <w:p w:rsidR="0058647A" w:rsidRPr="00AE582A" w:rsidRDefault="0058647A" w:rsidP="00331310">
      <w:pPr>
        <w:pStyle w:val="aa"/>
        <w:shd w:val="clear" w:color="auto" w:fill="FFFFFF"/>
        <w:spacing w:after="0" w:line="240" w:lineRule="auto"/>
        <w:ind w:left="0" w:firstLine="709"/>
        <w:jc w:val="both"/>
        <w:textAlignment w:val="baseline"/>
        <w:rPr>
          <w:rFonts w:ascii="Times New Roman" w:eastAsia="Times New Roman" w:hAnsi="Times New Roman" w:cs="Times New Roman"/>
          <w:sz w:val="24"/>
          <w:szCs w:val="24"/>
        </w:rPr>
      </w:pPr>
    </w:p>
    <w:p w:rsidR="002E1CD9" w:rsidRDefault="006D0774" w:rsidP="006F769E">
      <w:pPr>
        <w:pStyle w:val="aa"/>
        <w:shd w:val="clear" w:color="auto" w:fill="FFFFFF"/>
        <w:spacing w:after="0" w:line="240" w:lineRule="auto"/>
        <w:ind w:left="0" w:firstLine="709"/>
        <w:jc w:val="center"/>
        <w:textAlignment w:val="baseline"/>
        <w:rPr>
          <w:rFonts w:ascii="Times New Roman" w:eastAsia="Times New Roman" w:hAnsi="Times New Roman" w:cs="Times New Roman"/>
          <w:b/>
          <w:sz w:val="24"/>
          <w:szCs w:val="24"/>
        </w:rPr>
      </w:pPr>
      <w:r w:rsidRPr="006D0774">
        <w:rPr>
          <w:rFonts w:ascii="Times New Roman" w:eastAsia="Times New Roman" w:hAnsi="Times New Roman" w:cs="Times New Roman"/>
          <w:b/>
          <w:sz w:val="24"/>
          <w:szCs w:val="24"/>
          <w:lang w:val="en-US"/>
        </w:rPr>
        <w:t>IV</w:t>
      </w:r>
      <w:r w:rsidRPr="006D0774">
        <w:rPr>
          <w:rFonts w:ascii="Times New Roman" w:eastAsia="Times New Roman" w:hAnsi="Times New Roman" w:cs="Times New Roman"/>
          <w:b/>
          <w:sz w:val="24"/>
          <w:szCs w:val="24"/>
        </w:rPr>
        <w:t>.</w:t>
      </w:r>
      <w:r w:rsidR="00331310">
        <w:rPr>
          <w:rFonts w:ascii="Times New Roman" w:eastAsia="Times New Roman" w:hAnsi="Times New Roman" w:cs="Times New Roman"/>
          <w:b/>
          <w:sz w:val="24"/>
          <w:szCs w:val="24"/>
        </w:rPr>
        <w:t>СПИСОК ИСПОЛЬЗУЕМЫХ ИСТОЧНИКОВ</w:t>
      </w:r>
    </w:p>
    <w:p w:rsidR="00331310" w:rsidRPr="002E1CD9" w:rsidRDefault="00331310" w:rsidP="00331310">
      <w:pPr>
        <w:pStyle w:val="aa"/>
        <w:shd w:val="clear" w:color="auto" w:fill="FFFFFF"/>
        <w:spacing w:after="0" w:line="240" w:lineRule="auto"/>
        <w:ind w:left="0" w:firstLine="709"/>
        <w:jc w:val="both"/>
        <w:textAlignment w:val="baseline"/>
        <w:rPr>
          <w:rFonts w:ascii="Times New Roman" w:eastAsia="Times New Roman" w:hAnsi="Times New Roman" w:cs="Times New Roman"/>
          <w:sz w:val="24"/>
          <w:szCs w:val="24"/>
        </w:rPr>
      </w:pPr>
    </w:p>
    <w:p w:rsidR="006D5260" w:rsidRDefault="00AE582A" w:rsidP="00AE582A">
      <w:pPr>
        <w:shd w:val="clear" w:color="auto" w:fill="FFFFFF"/>
        <w:spacing w:line="226" w:lineRule="exact"/>
        <w:ind w:left="590"/>
        <w:rPr>
          <w:rFonts w:ascii="Times New Roman" w:hAnsi="Times New Roman" w:cs="Times New Roman"/>
          <w:sz w:val="24"/>
        </w:rPr>
      </w:pPr>
      <w:r w:rsidRPr="00AE582A">
        <w:rPr>
          <w:rFonts w:ascii="Times New Roman" w:hAnsi="Times New Roman" w:cs="Times New Roman"/>
          <w:sz w:val="24"/>
        </w:rPr>
        <w:t xml:space="preserve">Для реализации данной рабочей программы используется следующий учебник:  </w:t>
      </w:r>
    </w:p>
    <w:p w:rsidR="006D5260" w:rsidRPr="006D5260" w:rsidRDefault="006D5260" w:rsidP="006D5260">
      <w:pPr>
        <w:numPr>
          <w:ilvl w:val="0"/>
          <w:numId w:val="12"/>
        </w:numPr>
        <w:suppressAutoHyphens/>
        <w:spacing w:before="100" w:beforeAutospacing="1" w:after="100" w:afterAutospacing="1" w:line="240" w:lineRule="auto"/>
        <w:contextualSpacing/>
        <w:outlineLvl w:val="0"/>
        <w:rPr>
          <w:rFonts w:ascii="Times New Roman" w:eastAsia="Times New Roman" w:hAnsi="Times New Roman" w:cs="Times New Roman"/>
          <w:sz w:val="24"/>
          <w:szCs w:val="24"/>
          <w:lang w:eastAsia="zh-CN"/>
        </w:rPr>
      </w:pPr>
      <w:r w:rsidRPr="006D5260">
        <w:rPr>
          <w:rFonts w:ascii="Times New Roman" w:eastAsia="Times New Roman" w:hAnsi="Times New Roman" w:cs="Times New Roman"/>
          <w:sz w:val="24"/>
          <w:szCs w:val="24"/>
          <w:lang w:eastAsia="zh-CN"/>
        </w:rPr>
        <w:t>А. Г. Мордкович.</w:t>
      </w:r>
      <w:r w:rsidRPr="006D5260">
        <w:rPr>
          <w:rFonts w:ascii="Times New Roman" w:eastAsia="Times New Roman" w:hAnsi="Times New Roman" w:cs="Times New Roman"/>
          <w:b/>
          <w:sz w:val="24"/>
          <w:szCs w:val="24"/>
          <w:lang w:eastAsia="zh-CN"/>
        </w:rPr>
        <w:t xml:space="preserve"> </w:t>
      </w:r>
      <w:r w:rsidRPr="006D5260">
        <w:rPr>
          <w:rFonts w:ascii="Times New Roman" w:eastAsia="Times New Roman" w:hAnsi="Times New Roman" w:cs="Times New Roman"/>
          <w:sz w:val="24"/>
          <w:szCs w:val="24"/>
          <w:lang w:eastAsia="zh-CN"/>
        </w:rPr>
        <w:t>Алгебра. 9 кл.- 11 кл. Часть 1, 2</w:t>
      </w:r>
      <w:r>
        <w:rPr>
          <w:rFonts w:ascii="Times New Roman" w:eastAsia="Times New Roman" w:hAnsi="Times New Roman" w:cs="Times New Roman"/>
          <w:sz w:val="24"/>
          <w:szCs w:val="24"/>
          <w:lang w:eastAsia="zh-CN"/>
        </w:rPr>
        <w:t xml:space="preserve"> </w:t>
      </w:r>
      <w:r w:rsidRPr="006D5260">
        <w:rPr>
          <w:rFonts w:ascii="Times New Roman" w:eastAsia="Times New Roman" w:hAnsi="Times New Roman" w:cs="Times New Roman"/>
          <w:sz w:val="24"/>
          <w:szCs w:val="24"/>
          <w:lang w:eastAsia="zh-CN"/>
        </w:rPr>
        <w:t>Учебник.  М.: Мнемозина, 201</w:t>
      </w:r>
      <w:r>
        <w:rPr>
          <w:rFonts w:ascii="Times New Roman" w:eastAsia="Times New Roman" w:hAnsi="Times New Roman" w:cs="Times New Roman"/>
          <w:sz w:val="24"/>
          <w:szCs w:val="24"/>
          <w:lang w:eastAsia="zh-CN"/>
        </w:rPr>
        <w:t>7</w:t>
      </w:r>
      <w:r w:rsidRPr="006D5260">
        <w:rPr>
          <w:rFonts w:ascii="Times New Roman" w:eastAsia="Times New Roman" w:hAnsi="Times New Roman" w:cs="Times New Roman"/>
          <w:sz w:val="24"/>
          <w:szCs w:val="24"/>
          <w:lang w:eastAsia="zh-CN"/>
        </w:rPr>
        <w:t>.</w:t>
      </w:r>
    </w:p>
    <w:p w:rsidR="006D5260" w:rsidRPr="006D5260" w:rsidRDefault="006D5260" w:rsidP="006D5260">
      <w:pPr>
        <w:numPr>
          <w:ilvl w:val="0"/>
          <w:numId w:val="12"/>
        </w:numPr>
        <w:suppressAutoHyphens/>
        <w:spacing w:before="100" w:beforeAutospacing="1" w:after="100" w:afterAutospacing="1" w:line="240" w:lineRule="auto"/>
        <w:contextualSpacing/>
        <w:outlineLvl w:val="0"/>
        <w:rPr>
          <w:rFonts w:ascii="Times New Roman" w:eastAsia="Times New Roman" w:hAnsi="Times New Roman" w:cs="Times New Roman"/>
          <w:sz w:val="24"/>
          <w:szCs w:val="24"/>
          <w:lang w:eastAsia="zh-CN"/>
        </w:rPr>
      </w:pPr>
      <w:r w:rsidRPr="006D5260">
        <w:rPr>
          <w:rFonts w:ascii="Times New Roman" w:eastAsia="Times New Roman" w:hAnsi="Times New Roman" w:cs="Times New Roman"/>
          <w:sz w:val="24"/>
          <w:szCs w:val="24"/>
          <w:lang w:eastAsia="zh-CN"/>
        </w:rPr>
        <w:t xml:space="preserve">В.И. Глизбург  Алгебра </w:t>
      </w:r>
      <w:r w:rsidR="00ED519F">
        <w:rPr>
          <w:rFonts w:ascii="Times New Roman" w:eastAsia="Times New Roman" w:hAnsi="Times New Roman" w:cs="Times New Roman"/>
          <w:sz w:val="24"/>
          <w:szCs w:val="24"/>
          <w:lang w:eastAsia="zh-CN"/>
        </w:rPr>
        <w:t>10-11</w:t>
      </w:r>
      <w:r w:rsidRPr="006D5260">
        <w:rPr>
          <w:rFonts w:ascii="Times New Roman" w:eastAsia="Times New Roman" w:hAnsi="Times New Roman" w:cs="Times New Roman"/>
          <w:sz w:val="24"/>
          <w:szCs w:val="24"/>
          <w:lang w:eastAsia="zh-CN"/>
        </w:rPr>
        <w:t xml:space="preserve"> (базовый уровень) Контрольные работы /Под.ред. А.Г Мордковича .</w:t>
      </w:r>
    </w:p>
    <w:p w:rsidR="006D5260" w:rsidRPr="006D5260" w:rsidRDefault="006D5260" w:rsidP="006D5260">
      <w:pPr>
        <w:numPr>
          <w:ilvl w:val="0"/>
          <w:numId w:val="12"/>
        </w:numPr>
        <w:suppressAutoHyphens/>
        <w:spacing w:before="100" w:beforeAutospacing="1" w:after="100" w:afterAutospacing="1" w:line="240" w:lineRule="auto"/>
        <w:contextualSpacing/>
        <w:outlineLvl w:val="0"/>
        <w:rPr>
          <w:rFonts w:ascii="Times New Roman" w:eastAsia="Times New Roman" w:hAnsi="Times New Roman" w:cs="Times New Roman"/>
          <w:sz w:val="24"/>
          <w:szCs w:val="24"/>
          <w:lang w:eastAsia="zh-CN"/>
        </w:rPr>
      </w:pPr>
      <w:r w:rsidRPr="006D5260">
        <w:rPr>
          <w:rFonts w:ascii="Times New Roman" w:eastAsia="Times New Roman" w:hAnsi="Times New Roman" w:cs="Times New Roman"/>
          <w:sz w:val="24"/>
          <w:szCs w:val="24"/>
          <w:lang w:eastAsia="zh-CN"/>
        </w:rPr>
        <w:t>А.С. Атанасян, В.Ф. Бутузов и др.</w:t>
      </w:r>
      <w:r w:rsidRPr="006D5260">
        <w:rPr>
          <w:rFonts w:ascii="Times New Roman" w:eastAsia="Times New Roman" w:hAnsi="Times New Roman" w:cs="Times New Roman"/>
          <w:b/>
          <w:sz w:val="24"/>
          <w:szCs w:val="24"/>
          <w:lang w:eastAsia="zh-CN"/>
        </w:rPr>
        <w:t xml:space="preserve"> </w:t>
      </w:r>
      <w:r w:rsidRPr="006D5260">
        <w:rPr>
          <w:rFonts w:ascii="Times New Roman" w:eastAsia="Times New Roman" w:hAnsi="Times New Roman" w:cs="Times New Roman"/>
          <w:sz w:val="24"/>
          <w:szCs w:val="24"/>
          <w:lang w:eastAsia="zh-CN"/>
        </w:rPr>
        <w:t>Учебник.</w:t>
      </w:r>
      <w:r w:rsidRPr="006D5260">
        <w:rPr>
          <w:rFonts w:ascii="Times New Roman" w:eastAsia="Times New Roman" w:hAnsi="Times New Roman" w:cs="Times New Roman"/>
          <w:b/>
          <w:sz w:val="24"/>
          <w:szCs w:val="24"/>
          <w:lang w:eastAsia="zh-CN"/>
        </w:rPr>
        <w:t xml:space="preserve"> </w:t>
      </w:r>
      <w:r w:rsidRPr="006D5260">
        <w:rPr>
          <w:rFonts w:ascii="Times New Roman" w:eastAsia="Times New Roman" w:hAnsi="Times New Roman" w:cs="Times New Roman"/>
          <w:sz w:val="24"/>
          <w:szCs w:val="24"/>
          <w:lang w:eastAsia="zh-CN"/>
        </w:rPr>
        <w:t xml:space="preserve">Геометрия </w:t>
      </w:r>
      <w:r w:rsidR="00ED519F">
        <w:rPr>
          <w:rFonts w:ascii="Times New Roman" w:eastAsia="Times New Roman" w:hAnsi="Times New Roman" w:cs="Times New Roman"/>
          <w:sz w:val="24"/>
          <w:szCs w:val="24"/>
          <w:lang w:eastAsia="zh-CN"/>
        </w:rPr>
        <w:t>10-11</w:t>
      </w:r>
      <w:r w:rsidRPr="006D5260">
        <w:rPr>
          <w:rFonts w:ascii="Times New Roman" w:eastAsia="Times New Roman" w:hAnsi="Times New Roman" w:cs="Times New Roman"/>
          <w:sz w:val="24"/>
          <w:szCs w:val="24"/>
          <w:lang w:eastAsia="zh-CN"/>
        </w:rPr>
        <w:t>.- М.: Просвещение, 201</w:t>
      </w:r>
      <w:r>
        <w:rPr>
          <w:rFonts w:ascii="Times New Roman" w:eastAsia="Times New Roman" w:hAnsi="Times New Roman" w:cs="Times New Roman"/>
          <w:sz w:val="24"/>
          <w:szCs w:val="24"/>
          <w:lang w:eastAsia="zh-CN"/>
        </w:rPr>
        <w:t>8</w:t>
      </w:r>
      <w:r w:rsidRPr="006D5260">
        <w:rPr>
          <w:rFonts w:ascii="Times New Roman" w:eastAsia="Times New Roman" w:hAnsi="Times New Roman" w:cs="Times New Roman"/>
          <w:sz w:val="24"/>
          <w:szCs w:val="24"/>
          <w:lang w:eastAsia="zh-CN"/>
        </w:rPr>
        <w:t xml:space="preserve">. </w:t>
      </w:r>
    </w:p>
    <w:p w:rsidR="006D5260" w:rsidRPr="006D5260" w:rsidRDefault="006D5260" w:rsidP="006D5260">
      <w:pPr>
        <w:numPr>
          <w:ilvl w:val="0"/>
          <w:numId w:val="12"/>
        </w:numPr>
        <w:suppressAutoHyphens/>
        <w:spacing w:before="100" w:beforeAutospacing="1" w:after="100" w:afterAutospacing="1" w:line="240" w:lineRule="auto"/>
        <w:contextualSpacing/>
        <w:rPr>
          <w:rFonts w:ascii="Times New Roman" w:eastAsia="Times New Roman" w:hAnsi="Times New Roman" w:cs="Times New Roman"/>
          <w:bCs/>
          <w:sz w:val="24"/>
          <w:szCs w:val="24"/>
        </w:rPr>
      </w:pPr>
      <w:r w:rsidRPr="006D5260">
        <w:rPr>
          <w:rFonts w:ascii="Times New Roman" w:eastAsia="Times New Roman" w:hAnsi="Times New Roman" w:cs="Times New Roman"/>
          <w:bCs/>
          <w:sz w:val="24"/>
          <w:szCs w:val="24"/>
        </w:rPr>
        <w:t>Н.А.Ким.  Математика. Технология подготовки учащихся к ЕГЭ 10-11классы . Волгоград Изд. Учитель, 201</w:t>
      </w:r>
      <w:r>
        <w:rPr>
          <w:rFonts w:ascii="Times New Roman" w:eastAsia="Times New Roman" w:hAnsi="Times New Roman" w:cs="Times New Roman"/>
          <w:bCs/>
          <w:sz w:val="24"/>
          <w:szCs w:val="24"/>
        </w:rPr>
        <w:t>7</w:t>
      </w:r>
      <w:r w:rsidRPr="006D5260">
        <w:rPr>
          <w:rFonts w:ascii="Times New Roman" w:eastAsia="Times New Roman" w:hAnsi="Times New Roman" w:cs="Times New Roman"/>
          <w:bCs/>
          <w:sz w:val="24"/>
          <w:szCs w:val="24"/>
        </w:rPr>
        <w:t>год.</w:t>
      </w:r>
    </w:p>
    <w:p w:rsidR="006D5260" w:rsidRPr="006D5260" w:rsidRDefault="006D5260" w:rsidP="006D5260">
      <w:pPr>
        <w:numPr>
          <w:ilvl w:val="0"/>
          <w:numId w:val="12"/>
        </w:numPr>
        <w:suppressAutoHyphens/>
        <w:spacing w:before="100" w:beforeAutospacing="1" w:after="100" w:afterAutospacing="1" w:line="240" w:lineRule="auto"/>
        <w:contextualSpacing/>
        <w:rPr>
          <w:rFonts w:ascii="Times New Roman" w:eastAsia="Times New Roman" w:hAnsi="Times New Roman" w:cs="Times New Roman"/>
          <w:bCs/>
          <w:sz w:val="24"/>
          <w:szCs w:val="24"/>
        </w:rPr>
      </w:pPr>
      <w:r w:rsidRPr="006D5260">
        <w:rPr>
          <w:rFonts w:ascii="Times New Roman" w:eastAsia="Times New Roman" w:hAnsi="Times New Roman" w:cs="Times New Roman"/>
          <w:bCs/>
          <w:sz w:val="24"/>
          <w:szCs w:val="24"/>
        </w:rPr>
        <w:t xml:space="preserve">Ященко И.В., Шестаков С.А., Захаров П.И. ЕГЭ. Математика. Тематическая рабочая тетрадь. </w:t>
      </w:r>
      <w:r w:rsidR="00ED519F">
        <w:rPr>
          <w:rFonts w:ascii="Times New Roman" w:eastAsia="Times New Roman" w:hAnsi="Times New Roman" w:cs="Times New Roman"/>
          <w:bCs/>
          <w:sz w:val="24"/>
          <w:szCs w:val="24"/>
        </w:rPr>
        <w:t>10-11</w:t>
      </w:r>
      <w:r w:rsidRPr="006D5260">
        <w:rPr>
          <w:rFonts w:ascii="Times New Roman" w:eastAsia="Times New Roman" w:hAnsi="Times New Roman" w:cs="Times New Roman"/>
          <w:bCs/>
          <w:sz w:val="24"/>
          <w:szCs w:val="24"/>
        </w:rPr>
        <w:t xml:space="preserve"> класс. / М.: МЦНМО, Издательство «Экзамен», 201</w:t>
      </w:r>
      <w:r>
        <w:rPr>
          <w:rFonts w:ascii="Times New Roman" w:eastAsia="Times New Roman" w:hAnsi="Times New Roman" w:cs="Times New Roman"/>
          <w:bCs/>
          <w:sz w:val="24"/>
          <w:szCs w:val="24"/>
        </w:rPr>
        <w:t>8</w:t>
      </w:r>
      <w:r w:rsidRPr="006D5260">
        <w:rPr>
          <w:rFonts w:ascii="Times New Roman" w:eastAsia="Times New Roman" w:hAnsi="Times New Roman" w:cs="Times New Roman"/>
          <w:bCs/>
          <w:sz w:val="24"/>
          <w:szCs w:val="24"/>
        </w:rPr>
        <w:t>.</w:t>
      </w:r>
    </w:p>
    <w:p w:rsidR="00AD60B5" w:rsidRPr="000352CC" w:rsidRDefault="00AD60B5" w:rsidP="000352CC">
      <w:pPr>
        <w:jc w:val="center"/>
        <w:rPr>
          <w:rFonts w:ascii="Times New Roman" w:hAnsi="Times New Roman" w:cs="Times New Roman"/>
          <w:sz w:val="28"/>
          <w:szCs w:val="28"/>
        </w:rPr>
      </w:pPr>
    </w:p>
    <w:sectPr w:rsidR="00AD60B5" w:rsidRPr="000352CC" w:rsidSect="00AB6ABA">
      <w:footerReference w:type="default" r:id="rId9"/>
      <w:pgSz w:w="11906" w:h="16838"/>
      <w:pgMar w:top="1134" w:right="566" w:bottom="1134" w:left="1134" w:header="708" w:footer="708" w:gutter="0"/>
      <w:pgBorders w:display="firstPage" w:offsetFrom="page">
        <w:top w:val="thinThickSmallGap" w:sz="24" w:space="24" w:color="auto"/>
        <w:left w:val="thinThickSmallGap" w:sz="24" w:space="31"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613" w:rsidRDefault="00563613" w:rsidP="00AD60B5">
      <w:pPr>
        <w:spacing w:after="0" w:line="240" w:lineRule="auto"/>
      </w:pPr>
      <w:r>
        <w:separator/>
      </w:r>
    </w:p>
  </w:endnote>
  <w:endnote w:type="continuationSeparator" w:id="0">
    <w:p w:rsidR="00563613" w:rsidRDefault="00563613" w:rsidP="00AD6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nnikovaAP">
    <w:altName w:val="BannikovaAP"/>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8798"/>
    </w:sdtPr>
    <w:sdtEndPr/>
    <w:sdtContent>
      <w:p w:rsidR="00C92CB6" w:rsidRDefault="00563613">
        <w:pPr>
          <w:pStyle w:val="a6"/>
          <w:jc w:val="right"/>
        </w:pPr>
        <w:r>
          <w:fldChar w:fldCharType="begin"/>
        </w:r>
        <w:r>
          <w:instrText xml:space="preserve"> PAGE   \* MERGEFORMAT </w:instrText>
        </w:r>
        <w:r>
          <w:fldChar w:fldCharType="separate"/>
        </w:r>
        <w:r w:rsidR="003A407D">
          <w:rPr>
            <w:noProof/>
          </w:rPr>
          <w:t>5</w:t>
        </w:r>
        <w:r>
          <w:rPr>
            <w:noProof/>
          </w:rPr>
          <w:fldChar w:fldCharType="end"/>
        </w:r>
      </w:p>
    </w:sdtContent>
  </w:sdt>
  <w:p w:rsidR="00C92CB6" w:rsidRDefault="00C92CB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613" w:rsidRDefault="00563613" w:rsidP="00AD60B5">
      <w:pPr>
        <w:spacing w:after="0" w:line="240" w:lineRule="auto"/>
      </w:pPr>
      <w:r>
        <w:separator/>
      </w:r>
    </w:p>
  </w:footnote>
  <w:footnote w:type="continuationSeparator" w:id="0">
    <w:p w:rsidR="00563613" w:rsidRDefault="00563613" w:rsidP="00AD60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91FE6"/>
    <w:multiLevelType w:val="multilevel"/>
    <w:tmpl w:val="FDE613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483087"/>
    <w:multiLevelType w:val="multilevel"/>
    <w:tmpl w:val="D14279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212BD0"/>
    <w:multiLevelType w:val="hybridMultilevel"/>
    <w:tmpl w:val="0CE61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826100"/>
    <w:multiLevelType w:val="singleLevel"/>
    <w:tmpl w:val="F12E1D80"/>
    <w:lvl w:ilvl="0">
      <w:start w:val="10"/>
      <w:numFmt w:val="decimal"/>
      <w:lvlText w:val="%1)"/>
      <w:legacy w:legacy="1" w:legacySpace="0" w:legacyIndent="326"/>
      <w:lvlJc w:val="left"/>
      <w:rPr>
        <w:rFonts w:ascii="Arial" w:hAnsi="Arial" w:cs="Arial" w:hint="default"/>
      </w:rPr>
    </w:lvl>
  </w:abstractNum>
  <w:abstractNum w:abstractNumId="4">
    <w:nsid w:val="4B6C31AB"/>
    <w:multiLevelType w:val="singleLevel"/>
    <w:tmpl w:val="135AE82C"/>
    <w:lvl w:ilvl="0">
      <w:start w:val="1"/>
      <w:numFmt w:val="decimal"/>
      <w:lvlText w:val="%1)"/>
      <w:legacy w:legacy="1" w:legacySpace="0" w:legacyIndent="231"/>
      <w:lvlJc w:val="left"/>
      <w:rPr>
        <w:rFonts w:ascii="Arial" w:hAnsi="Arial" w:cs="Arial" w:hint="default"/>
      </w:rPr>
    </w:lvl>
  </w:abstractNum>
  <w:abstractNum w:abstractNumId="5">
    <w:nsid w:val="542010A6"/>
    <w:multiLevelType w:val="multilevel"/>
    <w:tmpl w:val="BD36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1812E3"/>
    <w:multiLevelType w:val="hybridMultilevel"/>
    <w:tmpl w:val="6400CCAC"/>
    <w:lvl w:ilvl="0" w:tplc="0419000B">
      <w:start w:val="1"/>
      <w:numFmt w:val="bullet"/>
      <w:lvlText w:val=""/>
      <w:lvlJc w:val="left"/>
      <w:pPr>
        <w:tabs>
          <w:tab w:val="num" w:pos="1080"/>
        </w:tabs>
        <w:ind w:left="108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C450864"/>
    <w:multiLevelType w:val="multilevel"/>
    <w:tmpl w:val="367C9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2C317C"/>
    <w:multiLevelType w:val="multilevel"/>
    <w:tmpl w:val="5642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D37335"/>
    <w:multiLevelType w:val="hybridMultilevel"/>
    <w:tmpl w:val="F16C4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3E75033"/>
    <w:multiLevelType w:val="hybridMultilevel"/>
    <w:tmpl w:val="0AF47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5"/>
  </w:num>
  <w:num w:numId="5">
    <w:abstractNumId w:val="10"/>
  </w:num>
  <w:num w:numId="6">
    <w:abstractNumId w:val="4"/>
  </w:num>
  <w:num w:numId="7">
    <w:abstractNumId w:val="4"/>
    <w:lvlOverride w:ilvl="0">
      <w:lvl w:ilvl="0">
        <w:start w:val="1"/>
        <w:numFmt w:val="decimal"/>
        <w:lvlText w:val="%1)"/>
        <w:legacy w:legacy="1" w:legacySpace="0" w:legacyIndent="230"/>
        <w:lvlJc w:val="left"/>
        <w:rPr>
          <w:rFonts w:ascii="Arial" w:hAnsi="Arial" w:cs="Arial" w:hint="default"/>
        </w:rPr>
      </w:lvl>
    </w:lvlOverride>
  </w:num>
  <w:num w:numId="8">
    <w:abstractNumId w:val="3"/>
  </w:num>
  <w:num w:numId="9">
    <w:abstractNumId w:val="8"/>
  </w:num>
  <w:num w:numId="10">
    <w:abstractNumId w:val="2"/>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E3456"/>
    <w:rsid w:val="000352CC"/>
    <w:rsid w:val="000B4251"/>
    <w:rsid w:val="000E240F"/>
    <w:rsid w:val="00166B0C"/>
    <w:rsid w:val="001C2700"/>
    <w:rsid w:val="00217259"/>
    <w:rsid w:val="00274CF7"/>
    <w:rsid w:val="002A7BA9"/>
    <w:rsid w:val="002E0B56"/>
    <w:rsid w:val="002E1CD9"/>
    <w:rsid w:val="00331310"/>
    <w:rsid w:val="00381FB5"/>
    <w:rsid w:val="00387267"/>
    <w:rsid w:val="0039790D"/>
    <w:rsid w:val="003A243B"/>
    <w:rsid w:val="003A407D"/>
    <w:rsid w:val="003D5E0C"/>
    <w:rsid w:val="00401E54"/>
    <w:rsid w:val="004B42D2"/>
    <w:rsid w:val="004C2C5C"/>
    <w:rsid w:val="004C44AB"/>
    <w:rsid w:val="00563613"/>
    <w:rsid w:val="0058647A"/>
    <w:rsid w:val="005F2FCF"/>
    <w:rsid w:val="00621AD9"/>
    <w:rsid w:val="00627C39"/>
    <w:rsid w:val="00651B87"/>
    <w:rsid w:val="00682E4C"/>
    <w:rsid w:val="0069685F"/>
    <w:rsid w:val="006A744E"/>
    <w:rsid w:val="006D0774"/>
    <w:rsid w:val="006D5260"/>
    <w:rsid w:val="006E3175"/>
    <w:rsid w:val="006F2F0D"/>
    <w:rsid w:val="006F769E"/>
    <w:rsid w:val="007112EF"/>
    <w:rsid w:val="007207E4"/>
    <w:rsid w:val="00765A68"/>
    <w:rsid w:val="00765C60"/>
    <w:rsid w:val="007753A3"/>
    <w:rsid w:val="0078798B"/>
    <w:rsid w:val="007E0142"/>
    <w:rsid w:val="007E679D"/>
    <w:rsid w:val="00832322"/>
    <w:rsid w:val="00844F64"/>
    <w:rsid w:val="00892F99"/>
    <w:rsid w:val="008B4F2A"/>
    <w:rsid w:val="008D0623"/>
    <w:rsid w:val="00906DFC"/>
    <w:rsid w:val="00930797"/>
    <w:rsid w:val="009363CE"/>
    <w:rsid w:val="009B4388"/>
    <w:rsid w:val="009F4FA8"/>
    <w:rsid w:val="009F7BB0"/>
    <w:rsid w:val="00A76C45"/>
    <w:rsid w:val="00AB6ABA"/>
    <w:rsid w:val="00AD60B5"/>
    <w:rsid w:val="00AE582A"/>
    <w:rsid w:val="00AF3544"/>
    <w:rsid w:val="00B93B69"/>
    <w:rsid w:val="00C4288B"/>
    <w:rsid w:val="00C74D26"/>
    <w:rsid w:val="00C92CB6"/>
    <w:rsid w:val="00CC18E7"/>
    <w:rsid w:val="00D3559E"/>
    <w:rsid w:val="00D73423"/>
    <w:rsid w:val="00D95AD0"/>
    <w:rsid w:val="00DC6848"/>
    <w:rsid w:val="00ED519F"/>
    <w:rsid w:val="00EF3692"/>
    <w:rsid w:val="00F216A1"/>
    <w:rsid w:val="00F50391"/>
    <w:rsid w:val="00F811FC"/>
    <w:rsid w:val="00F90064"/>
    <w:rsid w:val="00F954E4"/>
    <w:rsid w:val="00F957ED"/>
    <w:rsid w:val="00FE3456"/>
    <w:rsid w:val="00FE45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27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AD60B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D60B5"/>
  </w:style>
  <w:style w:type="paragraph" w:styleId="a6">
    <w:name w:val="footer"/>
    <w:basedOn w:val="a"/>
    <w:link w:val="a7"/>
    <w:uiPriority w:val="99"/>
    <w:unhideWhenUsed/>
    <w:rsid w:val="00AD60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60B5"/>
  </w:style>
  <w:style w:type="paragraph" w:styleId="a8">
    <w:name w:val="Balloon Text"/>
    <w:basedOn w:val="a"/>
    <w:link w:val="a9"/>
    <w:uiPriority w:val="99"/>
    <w:semiHidden/>
    <w:unhideWhenUsed/>
    <w:rsid w:val="006D077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0774"/>
    <w:rPr>
      <w:rFonts w:ascii="Tahoma" w:hAnsi="Tahoma" w:cs="Tahoma"/>
      <w:sz w:val="16"/>
      <w:szCs w:val="16"/>
    </w:rPr>
  </w:style>
  <w:style w:type="paragraph" w:styleId="aa">
    <w:name w:val="List Paragraph"/>
    <w:basedOn w:val="a"/>
    <w:uiPriority w:val="34"/>
    <w:qFormat/>
    <w:rsid w:val="006D0774"/>
    <w:pPr>
      <w:ind w:left="720"/>
      <w:contextualSpacing/>
    </w:pPr>
  </w:style>
  <w:style w:type="paragraph" w:customStyle="1" w:styleId="Default">
    <w:name w:val="Default"/>
    <w:rsid w:val="00765C60"/>
    <w:pPr>
      <w:autoSpaceDE w:val="0"/>
      <w:autoSpaceDN w:val="0"/>
      <w:adjustRightInd w:val="0"/>
      <w:spacing w:after="0" w:line="240" w:lineRule="auto"/>
    </w:pPr>
    <w:rPr>
      <w:rFonts w:ascii="BannikovaAP" w:eastAsia="Times New Roman" w:hAnsi="BannikovaAP" w:cs="BannikovaAP"/>
      <w:color w:val="000000"/>
      <w:sz w:val="24"/>
      <w:szCs w:val="24"/>
    </w:rPr>
  </w:style>
  <w:style w:type="paragraph" w:styleId="ab">
    <w:name w:val="Normal (Web)"/>
    <w:basedOn w:val="a"/>
    <w:uiPriority w:val="99"/>
    <w:unhideWhenUsed/>
    <w:rsid w:val="007753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сновной текст_"/>
    <w:basedOn w:val="a0"/>
    <w:link w:val="1"/>
    <w:rsid w:val="00AE582A"/>
    <w:rPr>
      <w:rFonts w:ascii="Times New Roman" w:eastAsia="Times New Roman" w:hAnsi="Times New Roman" w:cs="Times New Roman"/>
      <w:spacing w:val="-10"/>
      <w:sz w:val="28"/>
      <w:szCs w:val="28"/>
      <w:shd w:val="clear" w:color="auto" w:fill="FFFFFF"/>
    </w:rPr>
  </w:style>
  <w:style w:type="paragraph" w:customStyle="1" w:styleId="1">
    <w:name w:val="Основной текст1"/>
    <w:basedOn w:val="a"/>
    <w:link w:val="ac"/>
    <w:rsid w:val="00AE582A"/>
    <w:pPr>
      <w:widowControl w:val="0"/>
      <w:shd w:val="clear" w:color="auto" w:fill="FFFFFF"/>
      <w:spacing w:before="300" w:after="300" w:line="322" w:lineRule="exact"/>
    </w:pPr>
    <w:rPr>
      <w:rFonts w:ascii="Times New Roman" w:eastAsia="Times New Roman" w:hAnsi="Times New Roman" w:cs="Times New Roman"/>
      <w:spacing w:val="-10"/>
      <w:sz w:val="28"/>
      <w:szCs w:val="28"/>
    </w:rPr>
  </w:style>
  <w:style w:type="paragraph" w:styleId="ad">
    <w:name w:val="No Spacing"/>
    <w:link w:val="ae"/>
    <w:uiPriority w:val="1"/>
    <w:qFormat/>
    <w:rsid w:val="006D5260"/>
    <w:pPr>
      <w:suppressAutoHyphens/>
      <w:spacing w:after="0" w:line="240" w:lineRule="auto"/>
    </w:pPr>
    <w:rPr>
      <w:rFonts w:ascii="Times New Roman" w:eastAsia="Times New Roman" w:hAnsi="Times New Roman" w:cs="Times New Roman"/>
      <w:sz w:val="24"/>
      <w:szCs w:val="24"/>
      <w:lang w:eastAsia="zh-CN"/>
    </w:rPr>
  </w:style>
  <w:style w:type="character" w:customStyle="1" w:styleId="ae">
    <w:name w:val="Без интервала Знак"/>
    <w:basedOn w:val="a0"/>
    <w:link w:val="ad"/>
    <w:rsid w:val="00C92CB6"/>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236974">
      <w:bodyDiv w:val="1"/>
      <w:marLeft w:val="0"/>
      <w:marRight w:val="0"/>
      <w:marTop w:val="0"/>
      <w:marBottom w:val="0"/>
      <w:divBdr>
        <w:top w:val="none" w:sz="0" w:space="0" w:color="auto"/>
        <w:left w:val="none" w:sz="0" w:space="0" w:color="auto"/>
        <w:bottom w:val="none" w:sz="0" w:space="0" w:color="auto"/>
        <w:right w:val="none" w:sz="0" w:space="0" w:color="auto"/>
      </w:divBdr>
    </w:div>
    <w:div w:id="247231732">
      <w:bodyDiv w:val="1"/>
      <w:marLeft w:val="0"/>
      <w:marRight w:val="0"/>
      <w:marTop w:val="0"/>
      <w:marBottom w:val="0"/>
      <w:divBdr>
        <w:top w:val="none" w:sz="0" w:space="0" w:color="auto"/>
        <w:left w:val="none" w:sz="0" w:space="0" w:color="auto"/>
        <w:bottom w:val="none" w:sz="0" w:space="0" w:color="auto"/>
        <w:right w:val="none" w:sz="0" w:space="0" w:color="auto"/>
      </w:divBdr>
    </w:div>
    <w:div w:id="201819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5CE33-81B6-4C65-BF95-F12FEFA5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2046</Words>
  <Characters>11668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Homie</dc:creator>
  <cp:lastModifiedBy>Довольный пользователь Microsoft Office</cp:lastModifiedBy>
  <cp:revision>5</cp:revision>
  <cp:lastPrinted>2020-06-02T15:59:00Z</cp:lastPrinted>
  <dcterms:created xsi:type="dcterms:W3CDTF">2020-09-22T18:59:00Z</dcterms:created>
  <dcterms:modified xsi:type="dcterms:W3CDTF">2020-11-03T09:53:00Z</dcterms:modified>
</cp:coreProperties>
</file>