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A6368C" w:rsidRPr="00A6368C" w:rsidTr="00A6368C">
        <w:tc>
          <w:tcPr>
            <w:tcW w:w="3190" w:type="dxa"/>
          </w:tcPr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Рассмотрено на педагогическом совете школы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от «28» августа 2014г.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 xml:space="preserve">Протокол №1 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председатель ПК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_______   Кожухова Л.Б.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29.08.2014г.</w:t>
            </w:r>
          </w:p>
        </w:tc>
        <w:tc>
          <w:tcPr>
            <w:tcW w:w="3367" w:type="dxa"/>
          </w:tcPr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Утверждаю _______ Овчар С.А.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Директор МБОУ №1</w:t>
            </w:r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6368C">
              <w:rPr>
                <w:rFonts w:ascii="Times New Roman" w:eastAsia="Calibri" w:hAnsi="Times New Roman" w:cs="Times New Roman"/>
                <w:lang w:eastAsia="en-US"/>
              </w:rPr>
              <w:t>им.Б.П.Юркова</w:t>
            </w:r>
            <w:proofErr w:type="spellEnd"/>
          </w:p>
          <w:p w:rsidR="00A6368C" w:rsidRPr="00A6368C" w:rsidRDefault="00A6368C" w:rsidP="00A6368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6368C">
              <w:rPr>
                <w:rFonts w:ascii="Times New Roman" w:eastAsia="Calibri" w:hAnsi="Times New Roman" w:cs="Times New Roman"/>
                <w:lang w:eastAsia="en-US"/>
              </w:rPr>
              <w:t>Пр.№111-ОД от 29.08.2014г.</w:t>
            </w:r>
          </w:p>
        </w:tc>
      </w:tr>
    </w:tbl>
    <w:p w:rsidR="0043225E" w:rsidRDefault="0043225E" w:rsidP="0096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60E16" w:rsidRPr="00792269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2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ОБ ОБЩЕШКОЛЬНОЙ КОНФЕРЕНЦИИ 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в соответствии с Законом РФ «Об образовании», уставом</w:t>
      </w:r>
      <w:r w:rsidR="00A6368C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общешкольную конференцию (далее — ОШК) как форму реализации родителями, администрацией школы, советом школы, иными общественными организациями, созданными и действующими в настоящем образовательном учреждении, своих прав </w:t>
      </w:r>
      <w:proofErr w:type="gramStart"/>
      <w:r w:rsidRPr="00D64CB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общественное </w:t>
      </w:r>
      <w:proofErr w:type="spellStart"/>
      <w:r w:rsidRPr="00D64CBA">
        <w:rPr>
          <w:rFonts w:ascii="Times New Roman" w:hAnsi="Times New Roman" w:cs="Times New Roman"/>
          <w:color w:val="000000"/>
          <w:sz w:val="24"/>
          <w:szCs w:val="24"/>
        </w:rPr>
        <w:t>соуправление</w:t>
      </w:r>
      <w:proofErr w:type="spellEnd"/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школой.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1.2. В данном положении под термином «общешкольная конференция» понимается собрание представителей общественных организаций, родителей, администрации, педагогического и ученическог</w:t>
      </w:r>
      <w:bookmarkStart w:id="0" w:name="_GoBack"/>
      <w:bookmarkEnd w:id="0"/>
      <w:r w:rsidRPr="00D64CBA">
        <w:rPr>
          <w:rFonts w:ascii="Times New Roman" w:hAnsi="Times New Roman" w:cs="Times New Roman"/>
          <w:color w:val="000000"/>
          <w:sz w:val="24"/>
          <w:szCs w:val="24"/>
        </w:rPr>
        <w:t>о коллективов.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Полномочия ОШК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2.1. К полномочиям ОШК относятся: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разработка стратегии развития образовательного учреждения;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принятие планов и программ развития школы;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внесение изменений и дополнений в устав школы;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• утверждение персонального состава </w:t>
      </w:r>
      <w:r w:rsidR="00830FB0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управляющего 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>совета школы;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• заслушивание отчетов </w:t>
      </w:r>
      <w:r w:rsidR="00830FB0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управляющего 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>совета школы, попечительског</w:t>
      </w:r>
      <w:r w:rsidR="00AB4CE7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="00830FB0">
        <w:rPr>
          <w:rFonts w:ascii="Times New Roman" w:hAnsi="Times New Roman" w:cs="Times New Roman"/>
          <w:color w:val="000000"/>
          <w:sz w:val="24"/>
          <w:szCs w:val="24"/>
        </w:rPr>
        <w:t xml:space="preserve">овета, 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о своей деятельности.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разработка мероприятий по защите обучающихся от чрезвычайных ситуаций и по сохранению их физического и психического здоровья.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2.2. К полномочиям ОШК могут быть отнесены и иные полномочия, отнесенные уставом школы к ее ведению.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подготовки ОШК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3.1. В соответствии с уставом, администрацию школы в ОШК представляют директор и его заместители.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3.2. Определение состава делегатов ОШК осуществляется на классных родительских собраниях, заседаниях педагогического совета и классных собраниях учащихся.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3.3. Избрание делегатов проводится путем открытого поименного голосования. Участие в выборах является добровольным. Избранными считаются кандидаты, получившие наибольшее количество голосов.</w:t>
      </w:r>
    </w:p>
    <w:p w:rsidR="00960E16" w:rsidRPr="00D64CBA" w:rsidRDefault="00960E16" w:rsidP="0043225E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3.4. От каждо</w:t>
      </w:r>
      <w:r w:rsidR="00830FB0">
        <w:rPr>
          <w:rFonts w:ascii="Times New Roman" w:hAnsi="Times New Roman" w:cs="Times New Roman"/>
          <w:color w:val="000000"/>
          <w:sz w:val="24"/>
          <w:szCs w:val="24"/>
        </w:rPr>
        <w:t>го класса делегируются по 2</w:t>
      </w:r>
      <w:r w:rsidR="0043225E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>. В число делегатов в обязательном порядке (без голосования по этой кандидатуре) входит председатель родительск</w:t>
      </w:r>
      <w:r w:rsidR="0043225E">
        <w:rPr>
          <w:rFonts w:ascii="Times New Roman" w:hAnsi="Times New Roman" w:cs="Times New Roman"/>
          <w:color w:val="000000"/>
          <w:sz w:val="24"/>
          <w:szCs w:val="24"/>
        </w:rPr>
        <w:t>ого комитета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E16" w:rsidRPr="00D64CBA" w:rsidRDefault="0043225E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960E16" w:rsidRPr="00D64CBA">
        <w:rPr>
          <w:rFonts w:ascii="Times New Roman" w:hAnsi="Times New Roman" w:cs="Times New Roman"/>
          <w:color w:val="000000"/>
          <w:sz w:val="24"/>
          <w:szCs w:val="24"/>
        </w:rPr>
        <w:t>. Делегатами от педагогического коллектива являются все классные руководители и по одному представителю от каждого школьного методического объединения.</w:t>
      </w:r>
    </w:p>
    <w:p w:rsidR="00960E16" w:rsidRPr="00D64CBA" w:rsidRDefault="00D7370F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От каждого из классов (с 5</w:t>
      </w:r>
      <w:r w:rsidR="00960E16" w:rsidRPr="00D64CBA">
        <w:rPr>
          <w:rFonts w:ascii="Times New Roman" w:hAnsi="Times New Roman" w:cs="Times New Roman"/>
          <w:color w:val="000000"/>
          <w:sz w:val="24"/>
          <w:szCs w:val="24"/>
        </w:rPr>
        <w:t>-го</w:t>
      </w:r>
      <w:r w:rsidR="0043225E">
        <w:rPr>
          <w:rFonts w:ascii="Times New Roman" w:hAnsi="Times New Roman" w:cs="Times New Roman"/>
          <w:color w:val="000000"/>
          <w:sz w:val="24"/>
          <w:szCs w:val="24"/>
        </w:rPr>
        <w:t xml:space="preserve"> по 11-й) делегируются по 2</w:t>
      </w:r>
      <w:r w:rsidR="00960E16"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В число делегатов в обязательном порядке входит председатель органа ученического самоуправления класса или его заместитель.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3.8. Обязательными делегатами ОШК являются председатель органа ученического самоуправления школы и его заместители.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3.9. Все делегаты имеют равные права и обязанности.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проведения ОШК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4.1. ОШК</w:t>
      </w:r>
      <w:r w:rsidR="0043225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один раз в год. 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созыва и проведения конференции </w:t>
      </w:r>
      <w:r w:rsidRPr="00D64C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определяется ее регламентом, утвержденным советом школы.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4.2. Регламент конференции определяет: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порядок ведения конференции, выборов ее председателя и секретаря;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утверждение повестки дня;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рассмотрение вопросов, внесенных в повестку дня;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принятие решений ОШК;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контроль исполнения решений ОШК.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Решение ОШК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5.1. Принятие решений конференции осуществляется коллегиально, путем открытого голосования.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5.2. Принятыми считаются решения, получившее большинство голосов делегатов, присутствующих на конференции. Решение по вопросу внесения изменений и дополнений в устав и локальные акты школы принимается квалифицированным большинством (2/3 от числа избранных делегатов).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5.3. Решения ОШК, а также ее поручения, вызовы, запросы и обращения подлежат исполнению администрацией и структурами, созданными и функционирующими в учебном учреждении.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5.4. Решение ОШК может быть пересмотрено только самой конференцией.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5.5. В решении конференции, в зависимости от характера рассматриваемого вопроса, должны содержаться следующие сведения: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наименование документа, дата и место его принятия;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сведения о количестве лиц, принявших участие в голосовании по решению;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необходимые данные об инициаторе обращения (если таковой имеется);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 формулировка рассматриваемого вопроса, основание для его рассмотрения;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доводы в пользу принятого конференцией решения или обоснование непринятия решения;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• указание на порядок, сроки и особенности вступления решения конференции в силу.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5.6. Решение подписывается председателем и секретарем конференции.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5.7. Контроль исполнения решений конференции осуществляется советом школы.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5.8. В случае непринятия решения по обсуждаемому вопросу право на повторное его внесение в повестку дня может быть осуществлено </w:t>
      </w:r>
      <w:proofErr w:type="gramStart"/>
      <w:r w:rsidRPr="00D64CB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64CB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очередной ОШК. В целях принятия решения по таким вопросам могут осуществляться предварительные согласительные процедуры.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Обязанности председателя и секретаря ОШК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6.1. Ведет конференцию избранный большинством голосов председатель, который вносит на рассмотрение делегатов вопросы в соответствии с предложенной повесткой дня, а также осуществляет другие полномочия, определенные данным положением и уставом ОУ.</w:t>
      </w:r>
    </w:p>
    <w:p w:rsidR="00960E16" w:rsidRPr="00D64CBA" w:rsidRDefault="00960E16" w:rsidP="00960E16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 w:rsidRPr="00D64CBA">
        <w:rPr>
          <w:rFonts w:ascii="Times New Roman" w:hAnsi="Times New Roman" w:cs="Times New Roman"/>
          <w:color w:val="000000"/>
          <w:sz w:val="24"/>
          <w:szCs w:val="24"/>
        </w:rPr>
        <w:t>6.2. Секретарь конференции избирается большинством голосов. Он отвечает за ведение протокола конференции.</w:t>
      </w:r>
    </w:p>
    <w:p w:rsidR="002C73AC" w:rsidRDefault="002C73AC"/>
    <w:sectPr w:rsidR="002C73AC" w:rsidSect="00432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6"/>
    <w:rsid w:val="00115FF8"/>
    <w:rsid w:val="002B556D"/>
    <w:rsid w:val="002C73AC"/>
    <w:rsid w:val="0043225E"/>
    <w:rsid w:val="00792269"/>
    <w:rsid w:val="00830FB0"/>
    <w:rsid w:val="00960E16"/>
    <w:rsid w:val="00A6368C"/>
    <w:rsid w:val="00AB4CE7"/>
    <w:rsid w:val="00D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пк</cp:lastModifiedBy>
  <cp:revision>7</cp:revision>
  <cp:lastPrinted>2016-02-24T12:51:00Z</cp:lastPrinted>
  <dcterms:created xsi:type="dcterms:W3CDTF">2011-02-21T19:37:00Z</dcterms:created>
  <dcterms:modified xsi:type="dcterms:W3CDTF">2016-02-24T12:51:00Z</dcterms:modified>
</cp:coreProperties>
</file>