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B8" w:rsidRPr="00AC5EB8" w:rsidRDefault="00AC5EB8" w:rsidP="00AC5EB8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  <w:r w:rsidRPr="00AC5EB8">
        <w:rPr>
          <w:rFonts w:eastAsia="Batang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AC5EB8" w:rsidRPr="00AC5EB8" w:rsidRDefault="00AC5EB8" w:rsidP="00AC5EB8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  <w:r w:rsidRPr="00AC5EB8">
        <w:rPr>
          <w:rFonts w:eastAsia="Batang"/>
          <w:b/>
          <w:sz w:val="28"/>
          <w:szCs w:val="28"/>
          <w:lang w:eastAsia="ko-KR"/>
        </w:rPr>
        <w:t xml:space="preserve">средняя общеобразовательная школа №1 </w:t>
      </w:r>
    </w:p>
    <w:p w:rsidR="00AC5EB8" w:rsidRPr="00AC5EB8" w:rsidRDefault="00AC5EB8" w:rsidP="00AC5EB8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  <w:r w:rsidRPr="00AC5EB8">
        <w:rPr>
          <w:rFonts w:eastAsia="Batang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AC5EB8">
        <w:rPr>
          <w:rFonts w:eastAsia="Batang"/>
          <w:b/>
          <w:sz w:val="28"/>
          <w:szCs w:val="28"/>
          <w:lang w:eastAsia="ko-KR"/>
        </w:rPr>
        <w:t>Юркова</w:t>
      </w:r>
      <w:proofErr w:type="spellEnd"/>
    </w:p>
    <w:p w:rsidR="00AC5EB8" w:rsidRPr="00AC5EB8" w:rsidRDefault="00AC5EB8" w:rsidP="00AC5EB8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AC5EB8" w:rsidRPr="00AC5EB8" w:rsidRDefault="00AC5EB8" w:rsidP="00AC5EB8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AC5EB8" w:rsidRPr="00AC5EB8" w:rsidTr="00F36BD7">
        <w:tc>
          <w:tcPr>
            <w:tcW w:w="2988" w:type="dxa"/>
            <w:shd w:val="clear" w:color="auto" w:fill="auto"/>
          </w:tcPr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b/>
                <w:sz w:val="24"/>
                <w:szCs w:val="24"/>
                <w:lang w:eastAsia="ko-KR"/>
              </w:rPr>
              <w:t>ПРИНЯТО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AC5EB8">
              <w:rPr>
                <w:rFonts w:eastAsia="Batang"/>
                <w:sz w:val="24"/>
                <w:szCs w:val="24"/>
                <w:lang w:eastAsia="ko-KR"/>
              </w:rPr>
              <w:t>совете</w:t>
            </w:r>
            <w:proofErr w:type="gramEnd"/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 школы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>Протокол № 1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>От 30.08. 2021 г.</w:t>
            </w:r>
          </w:p>
        </w:tc>
        <w:tc>
          <w:tcPr>
            <w:tcW w:w="3240" w:type="dxa"/>
            <w:shd w:val="clear" w:color="auto" w:fill="auto"/>
          </w:tcPr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b/>
                <w:sz w:val="24"/>
                <w:szCs w:val="24"/>
                <w:lang w:eastAsia="ko-KR"/>
              </w:rPr>
              <w:t>СОГЛАСОВАНО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>совета школы</w:t>
            </w:r>
          </w:p>
          <w:p w:rsidR="00AC5EB8" w:rsidRPr="00AC5EB8" w:rsidRDefault="00AC5EB8" w:rsidP="00AC5EB8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AC5EB8">
              <w:rPr>
                <w:rFonts w:eastAsia="Batang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>30.08. 2021 г.</w:t>
            </w:r>
          </w:p>
        </w:tc>
        <w:tc>
          <w:tcPr>
            <w:tcW w:w="3343" w:type="dxa"/>
            <w:shd w:val="clear" w:color="auto" w:fill="auto"/>
          </w:tcPr>
          <w:p w:rsidR="00AC5EB8" w:rsidRPr="00AC5EB8" w:rsidRDefault="00AC5EB8" w:rsidP="00AC5EB8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b/>
                <w:sz w:val="24"/>
                <w:szCs w:val="24"/>
                <w:lang w:eastAsia="ko-KR"/>
              </w:rPr>
              <w:t>УТВЕРЖДАЮ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>МБОУ СОШ №1</w:t>
            </w:r>
          </w:p>
          <w:p w:rsidR="00AC5EB8" w:rsidRPr="00AC5EB8" w:rsidRDefault="00AC5EB8" w:rsidP="00AC5EB8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AC5EB8">
              <w:rPr>
                <w:rFonts w:eastAsia="Batang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AC5EB8" w:rsidRPr="00AC5EB8" w:rsidRDefault="00AC5EB8" w:rsidP="00AC5EB8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AC5EB8" w:rsidRPr="00AC5EB8" w:rsidRDefault="00AC5EB8" w:rsidP="00AC5EB8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  <w:p w:rsidR="00AC5EB8" w:rsidRPr="00AC5EB8" w:rsidRDefault="00AC5EB8" w:rsidP="00AC5EB8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AC5EB8">
              <w:rPr>
                <w:rFonts w:eastAsia="Batang"/>
                <w:sz w:val="24"/>
                <w:szCs w:val="24"/>
                <w:lang w:eastAsia="ko-KR"/>
              </w:rPr>
              <w:t xml:space="preserve">       Приказ №112-ОД от 30.08.2021</w:t>
            </w:r>
          </w:p>
        </w:tc>
      </w:tr>
    </w:tbl>
    <w:p w:rsidR="0022518F" w:rsidRDefault="0022518F">
      <w:pPr>
        <w:pStyle w:val="a3"/>
        <w:rPr>
          <w:sz w:val="26"/>
        </w:rPr>
      </w:pPr>
    </w:p>
    <w:p w:rsidR="0022518F" w:rsidRDefault="0022518F">
      <w:pPr>
        <w:pStyle w:val="a3"/>
        <w:rPr>
          <w:sz w:val="26"/>
        </w:rPr>
      </w:pPr>
      <w:bookmarkStart w:id="0" w:name="_GoBack"/>
      <w:bookmarkEnd w:id="0"/>
    </w:p>
    <w:p w:rsidR="0022518F" w:rsidRDefault="0022518F">
      <w:pPr>
        <w:pStyle w:val="a3"/>
        <w:rPr>
          <w:sz w:val="26"/>
        </w:rPr>
      </w:pPr>
    </w:p>
    <w:p w:rsidR="0022518F" w:rsidRDefault="009F5F7E" w:rsidP="009F5F7E">
      <w:pPr>
        <w:pStyle w:val="a3"/>
        <w:jc w:val="righ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 wp14:anchorId="1A9051FF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18F" w:rsidRDefault="0022518F">
      <w:pPr>
        <w:pStyle w:val="a3"/>
        <w:rPr>
          <w:sz w:val="26"/>
        </w:rPr>
      </w:pPr>
    </w:p>
    <w:p w:rsidR="0022518F" w:rsidRDefault="0022518F">
      <w:pPr>
        <w:pStyle w:val="a3"/>
        <w:rPr>
          <w:sz w:val="26"/>
        </w:rPr>
      </w:pPr>
    </w:p>
    <w:p w:rsidR="0022518F" w:rsidRDefault="0022518F">
      <w:pPr>
        <w:pStyle w:val="a3"/>
        <w:spacing w:before="10"/>
      </w:pPr>
    </w:p>
    <w:p w:rsidR="0022518F" w:rsidRDefault="00725026">
      <w:pPr>
        <w:pStyle w:val="a4"/>
        <w:spacing w:before="1" w:line="321" w:lineRule="exact"/>
        <w:ind w:left="3864" w:right="4611"/>
      </w:pPr>
      <w:r>
        <w:t>ПОЛОЖЕНИЕ</w:t>
      </w:r>
    </w:p>
    <w:p w:rsidR="0022518F" w:rsidRDefault="00725026">
      <w:pPr>
        <w:pStyle w:val="a4"/>
        <w:spacing w:line="242" w:lineRule="auto"/>
        <w:ind w:firstLine="4"/>
      </w:pPr>
      <w:r>
        <w:t>о порядке организации и осуществления образовательной деятельности по</w:t>
      </w:r>
      <w:r>
        <w:rPr>
          <w:spacing w:val="-67"/>
        </w:rPr>
        <w:t xml:space="preserve"> </w:t>
      </w:r>
      <w:r>
        <w:t>дополнительным</w:t>
      </w:r>
      <w:r>
        <w:rPr>
          <w:spacing w:val="-7"/>
        </w:rPr>
        <w:t xml:space="preserve"> </w:t>
      </w:r>
      <w:r>
        <w:t>общеобразовательным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AC5EB8">
        <w:t xml:space="preserve">СОШ №1 им. Б.П. </w:t>
      </w:r>
      <w:proofErr w:type="spellStart"/>
      <w:r w:rsidR="00AC5EB8">
        <w:t>Юркова</w:t>
      </w:r>
      <w:proofErr w:type="spellEnd"/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rPr>
          <w:sz w:val="30"/>
        </w:rPr>
      </w:pPr>
    </w:p>
    <w:p w:rsidR="0022518F" w:rsidRDefault="0022518F">
      <w:pPr>
        <w:pStyle w:val="a3"/>
        <w:spacing w:before="8"/>
        <w:rPr>
          <w:sz w:val="23"/>
        </w:rPr>
      </w:pPr>
    </w:p>
    <w:p w:rsidR="0022518F" w:rsidRDefault="0022518F">
      <w:pPr>
        <w:spacing w:line="270" w:lineRule="exact"/>
        <w:sectPr w:rsidR="0022518F">
          <w:type w:val="continuous"/>
          <w:pgSz w:w="11910" w:h="16840"/>
          <w:pgMar w:top="1060" w:right="0" w:bottom="280" w:left="1600" w:header="720" w:footer="720" w:gutter="0"/>
          <w:cols w:space="720"/>
        </w:sectPr>
      </w:pPr>
    </w:p>
    <w:p w:rsidR="0022518F" w:rsidRDefault="00725026">
      <w:pPr>
        <w:pStyle w:val="1"/>
        <w:numPr>
          <w:ilvl w:val="0"/>
          <w:numId w:val="2"/>
        </w:numPr>
        <w:tabs>
          <w:tab w:val="left" w:pos="282"/>
        </w:tabs>
        <w:spacing w:before="76" w:line="275" w:lineRule="exact"/>
        <w:ind w:hanging="182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26"/>
        </w:tabs>
        <w:ind w:right="843" w:firstLine="0"/>
        <w:jc w:val="both"/>
        <w:rPr>
          <w:sz w:val="24"/>
        </w:rPr>
      </w:pPr>
      <w:r>
        <w:rPr>
          <w:sz w:val="24"/>
        </w:rPr>
        <w:t>Положение о порядке организации и осуществления образовательной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AC5EB8">
        <w:rPr>
          <w:sz w:val="24"/>
        </w:rPr>
        <w:t xml:space="preserve">СОШ №1 им. Б.П. </w:t>
      </w:r>
      <w:proofErr w:type="spellStart"/>
      <w:r w:rsidR="00AC5EB8">
        <w:rPr>
          <w:sz w:val="24"/>
        </w:rPr>
        <w:t>Юркова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разработано в соответствии Федеральным законом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 приказом Министерства просвещения РФ от 9 ноября 2018 г. № 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программам»</w:t>
      </w:r>
      <w:r w:rsidR="00457B08"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изменениями и дополнениями),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462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</w:t>
      </w:r>
      <w:r w:rsidR="00AC5EB8">
        <w:rPr>
          <w:sz w:val="24"/>
        </w:rPr>
        <w:t xml:space="preserve"> </w:t>
      </w:r>
      <w:r>
        <w:rPr>
          <w:sz w:val="24"/>
        </w:rPr>
        <w:t>(дополнительных общеразвивающих программ) в МБОУ</w:t>
      </w:r>
      <w:r>
        <w:rPr>
          <w:spacing w:val="1"/>
          <w:sz w:val="24"/>
        </w:rPr>
        <w:t xml:space="preserve"> </w:t>
      </w:r>
      <w:r w:rsidR="00AC5EB8">
        <w:rPr>
          <w:sz w:val="24"/>
        </w:rPr>
        <w:t xml:space="preserve">СОШ №1 им. Б.П. </w:t>
      </w:r>
      <w:proofErr w:type="spellStart"/>
      <w:r w:rsidR="00AC5EB8">
        <w:rPr>
          <w:sz w:val="24"/>
        </w:rPr>
        <w:t>Юркова</w:t>
      </w:r>
      <w:proofErr w:type="spellEnd"/>
      <w:r>
        <w:rPr>
          <w:sz w:val="24"/>
        </w:rPr>
        <w:t>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462"/>
        </w:tabs>
        <w:ind w:right="2287" w:firstLine="0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 ориентирован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2518F" w:rsidRDefault="00725026">
      <w:pPr>
        <w:pStyle w:val="a3"/>
        <w:ind w:left="100" w:right="199"/>
      </w:pPr>
      <w:r>
        <w:t>-создание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личностного</w:t>
      </w:r>
      <w:r>
        <w:rPr>
          <w:spacing w:val="8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позитивной социализации и профессионального</w:t>
      </w:r>
      <w:r>
        <w:rPr>
          <w:spacing w:val="-2"/>
        </w:rPr>
        <w:t xml:space="preserve"> </w:t>
      </w:r>
      <w:r>
        <w:t>самоопределения;</w:t>
      </w:r>
    </w:p>
    <w:p w:rsidR="0022518F" w:rsidRDefault="00725026">
      <w:pPr>
        <w:pStyle w:val="a5"/>
        <w:numPr>
          <w:ilvl w:val="0"/>
          <w:numId w:val="1"/>
        </w:numPr>
        <w:tabs>
          <w:tab w:val="left" w:pos="246"/>
        </w:tabs>
        <w:ind w:right="859" w:firstLine="0"/>
        <w:jc w:val="left"/>
        <w:rPr>
          <w:sz w:val="24"/>
        </w:rPr>
      </w:pPr>
      <w:r>
        <w:rPr>
          <w:sz w:val="24"/>
        </w:rPr>
        <w:t>удовлетворение индивидуальных потребностей учащихся в интеллектуальном,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художественно-эстетическом,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творчеством;</w:t>
      </w:r>
    </w:p>
    <w:p w:rsidR="0022518F" w:rsidRDefault="00725026">
      <w:pPr>
        <w:pStyle w:val="a5"/>
        <w:numPr>
          <w:ilvl w:val="0"/>
          <w:numId w:val="1"/>
        </w:numPr>
        <w:tabs>
          <w:tab w:val="left" w:pos="286"/>
        </w:tabs>
        <w:ind w:right="8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22518F" w:rsidRDefault="00725026">
      <w:pPr>
        <w:pStyle w:val="a5"/>
        <w:numPr>
          <w:ilvl w:val="0"/>
          <w:numId w:val="1"/>
        </w:numPr>
        <w:tabs>
          <w:tab w:val="left" w:pos="425"/>
          <w:tab w:val="left" w:pos="426"/>
          <w:tab w:val="left" w:pos="1944"/>
          <w:tab w:val="left" w:pos="4664"/>
          <w:tab w:val="left" w:pos="6378"/>
          <w:tab w:val="left" w:pos="8406"/>
        </w:tabs>
        <w:spacing w:line="242" w:lineRule="auto"/>
        <w:ind w:right="852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духовно-нравственного,</w:t>
      </w:r>
      <w:r>
        <w:rPr>
          <w:sz w:val="24"/>
        </w:rPr>
        <w:tab/>
        <w:t>гражданского,</w:t>
      </w:r>
      <w:r>
        <w:rPr>
          <w:sz w:val="24"/>
        </w:rPr>
        <w:tab/>
        <w:t>патриотического,</w:t>
      </w:r>
      <w:r>
        <w:rPr>
          <w:sz w:val="24"/>
        </w:rPr>
        <w:tab/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22518F" w:rsidRDefault="00725026">
      <w:pPr>
        <w:pStyle w:val="a5"/>
        <w:numPr>
          <w:ilvl w:val="0"/>
          <w:numId w:val="1"/>
        </w:numPr>
        <w:tabs>
          <w:tab w:val="left" w:pos="286"/>
        </w:tabs>
        <w:ind w:right="85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22518F" w:rsidRDefault="00725026">
      <w:pPr>
        <w:pStyle w:val="1"/>
        <w:numPr>
          <w:ilvl w:val="0"/>
          <w:numId w:val="2"/>
        </w:numPr>
        <w:tabs>
          <w:tab w:val="left" w:pos="650"/>
          <w:tab w:val="left" w:pos="651"/>
        </w:tabs>
        <w:ind w:left="100" w:right="857" w:firstLine="0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дополнительным общеобразовательным</w:t>
      </w:r>
      <w:r>
        <w:rPr>
          <w:spacing w:val="1"/>
        </w:rPr>
        <w:t xml:space="preserve"> </w:t>
      </w:r>
      <w:r>
        <w:t>программам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46"/>
        </w:tabs>
        <w:ind w:right="854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сроки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ним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22518F" w:rsidRDefault="00725026">
      <w:pPr>
        <w:pStyle w:val="a3"/>
        <w:ind w:left="100" w:right="848"/>
        <w:jc w:val="both"/>
      </w:pP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-57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программ.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41"/>
        </w:tabs>
        <w:ind w:right="856" w:firstLine="0"/>
        <w:jc w:val="both"/>
        <w:rPr>
          <w:sz w:val="24"/>
        </w:rPr>
      </w:pPr>
      <w:r>
        <w:rPr>
          <w:sz w:val="24"/>
        </w:rPr>
        <w:t>Дополнительные общеобразовательные общеразвивающие программы реализуются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 календарного года, включая каникулярное время, согласно учебному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 календарному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графику.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26"/>
        </w:tabs>
        <w:ind w:right="855" w:firstLine="0"/>
        <w:jc w:val="both"/>
        <w:rPr>
          <w:sz w:val="24"/>
        </w:rPr>
      </w:pPr>
      <w:r>
        <w:rPr>
          <w:sz w:val="24"/>
        </w:rPr>
        <w:t>Образовательный процесс организуется в соответствии с индивидуальными 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планами в объединениях по интересам, сформированных в группы обучающихся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или разных возрастных категорий, являющиеся основным составом объединения,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41"/>
        </w:tabs>
        <w:ind w:right="861" w:firstLine="0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осваиваемой дополнительной общеобразовательной программы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положением о порядке обучения по индивидуальному учебному плану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AC5EB8">
        <w:rPr>
          <w:sz w:val="24"/>
        </w:rPr>
        <w:t xml:space="preserve">СОШ №1 им. Б.П. </w:t>
      </w:r>
      <w:proofErr w:type="spellStart"/>
      <w:r w:rsidR="00AC5EB8">
        <w:rPr>
          <w:sz w:val="24"/>
        </w:rPr>
        <w:t>Юркова</w:t>
      </w:r>
      <w:proofErr w:type="spellEnd"/>
      <w:r>
        <w:rPr>
          <w:sz w:val="24"/>
        </w:rPr>
        <w:t>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856"/>
        </w:tabs>
        <w:ind w:right="853" w:firstLine="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социально-гуманитарной.</w:t>
      </w:r>
    </w:p>
    <w:p w:rsidR="0022518F" w:rsidRDefault="0022518F">
      <w:pPr>
        <w:jc w:val="both"/>
        <w:rPr>
          <w:sz w:val="24"/>
        </w:rPr>
        <w:sectPr w:rsidR="0022518F">
          <w:pgSz w:w="11910" w:h="16840"/>
          <w:pgMar w:top="1060" w:right="0" w:bottom="280" w:left="1600" w:header="720" w:footer="720" w:gutter="0"/>
          <w:cols w:space="720"/>
        </w:sectPr>
      </w:pPr>
    </w:p>
    <w:p w:rsidR="0022518F" w:rsidRDefault="00725026">
      <w:pPr>
        <w:pStyle w:val="a5"/>
        <w:numPr>
          <w:ilvl w:val="1"/>
          <w:numId w:val="2"/>
        </w:numPr>
        <w:tabs>
          <w:tab w:val="left" w:pos="462"/>
        </w:tabs>
        <w:spacing w:before="76"/>
        <w:ind w:right="854" w:firstLine="0"/>
        <w:jc w:val="both"/>
        <w:rPr>
          <w:sz w:val="24"/>
        </w:rPr>
      </w:pPr>
      <w:r>
        <w:rPr>
          <w:sz w:val="24"/>
        </w:rPr>
        <w:lastRenderedPageBreak/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одновозрастных и разновозрастных объединениях в следующих формах: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кружках, секциях (далее –</w:t>
      </w:r>
      <w:r>
        <w:rPr>
          <w:spacing w:val="5"/>
          <w:sz w:val="24"/>
        </w:rPr>
        <w:t xml:space="preserve"> </w:t>
      </w:r>
      <w:r>
        <w:rPr>
          <w:sz w:val="24"/>
        </w:rPr>
        <w:t>объединения)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641"/>
        </w:tabs>
        <w:spacing w:before="1"/>
        <w:ind w:right="853" w:firstLine="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очная.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686"/>
        </w:tabs>
        <w:ind w:right="850" w:firstLine="0"/>
        <w:jc w:val="both"/>
        <w:rPr>
          <w:sz w:val="24"/>
        </w:rPr>
      </w:pP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может быть уменьшен при включении в него учащихся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и (или) детей-инвалидов, инвалидов. Численный состав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увеличен при проведении занятий в дистанционном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462"/>
        </w:tabs>
        <w:ind w:right="858" w:firstLine="0"/>
        <w:jc w:val="both"/>
        <w:rPr>
          <w:sz w:val="24"/>
        </w:rPr>
      </w:pPr>
      <w:r>
        <w:rPr>
          <w:sz w:val="24"/>
        </w:rPr>
        <w:t>Обучение по дополнительным общеобразовательным общеразвивающим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82"/>
        </w:tabs>
        <w:ind w:right="854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 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681"/>
        </w:tabs>
        <w:spacing w:before="2"/>
        <w:ind w:right="948" w:firstLine="0"/>
        <w:jc w:val="both"/>
        <w:rPr>
          <w:sz w:val="24"/>
        </w:rPr>
      </w:pPr>
      <w:r>
        <w:rPr>
          <w:sz w:val="24"/>
        </w:rPr>
        <w:t>Продолжительность занятий составляет 40 минут, для учащихся 1- х классов в I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года– 35 минут.</w:t>
      </w:r>
    </w:p>
    <w:p w:rsidR="0022518F" w:rsidRPr="00AC5EB8" w:rsidRDefault="00725026">
      <w:pPr>
        <w:pStyle w:val="a5"/>
        <w:numPr>
          <w:ilvl w:val="1"/>
          <w:numId w:val="2"/>
        </w:numPr>
        <w:tabs>
          <w:tab w:val="left" w:pos="696"/>
        </w:tabs>
        <w:ind w:right="854" w:firstLine="0"/>
        <w:jc w:val="both"/>
        <w:rPr>
          <w:sz w:val="24"/>
        </w:rPr>
      </w:pPr>
      <w:r w:rsidRPr="00AC5EB8">
        <w:rPr>
          <w:sz w:val="24"/>
        </w:rPr>
        <w:t>В объединения дополнитель</w:t>
      </w:r>
      <w:r w:rsidR="00AC5EB8" w:rsidRPr="00AC5EB8">
        <w:rPr>
          <w:sz w:val="24"/>
        </w:rPr>
        <w:t xml:space="preserve">ного образования МБОУ СОШ №1 им. Б.П. </w:t>
      </w:r>
      <w:proofErr w:type="spellStart"/>
      <w:r w:rsidR="00AC5EB8" w:rsidRPr="00AC5EB8">
        <w:rPr>
          <w:sz w:val="24"/>
        </w:rPr>
        <w:t>Юркова</w:t>
      </w:r>
      <w:proofErr w:type="spellEnd"/>
      <w:r w:rsidRPr="00AC5EB8">
        <w:rPr>
          <w:sz w:val="24"/>
        </w:rPr>
        <w:t xml:space="preserve"> принимаются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учащиеся в возрасте от 6,6 до 18 лет. Прием учащихся осуществляется на добровольной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основе</w:t>
      </w:r>
      <w:r w:rsidRPr="00AC5EB8">
        <w:rPr>
          <w:spacing w:val="-3"/>
          <w:sz w:val="24"/>
        </w:rPr>
        <w:t xml:space="preserve"> </w:t>
      </w:r>
      <w:r w:rsidRPr="00AC5EB8">
        <w:rPr>
          <w:sz w:val="24"/>
        </w:rPr>
        <w:t>по</w:t>
      </w:r>
      <w:r w:rsidRPr="00AC5EB8">
        <w:rPr>
          <w:spacing w:val="-6"/>
          <w:sz w:val="24"/>
        </w:rPr>
        <w:t xml:space="preserve"> </w:t>
      </w:r>
      <w:r w:rsidRPr="00AC5EB8">
        <w:rPr>
          <w:sz w:val="24"/>
        </w:rPr>
        <w:t>заявлению родителей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(законных представителей).</w:t>
      </w:r>
    </w:p>
    <w:p w:rsidR="0022518F" w:rsidRPr="00AC5EB8" w:rsidRDefault="00725026">
      <w:pPr>
        <w:pStyle w:val="a5"/>
        <w:numPr>
          <w:ilvl w:val="2"/>
          <w:numId w:val="2"/>
        </w:numPr>
        <w:tabs>
          <w:tab w:val="left" w:pos="976"/>
        </w:tabs>
        <w:ind w:right="856" w:firstLine="0"/>
        <w:jc w:val="both"/>
        <w:rPr>
          <w:sz w:val="24"/>
        </w:rPr>
      </w:pPr>
      <w:r w:rsidRPr="00AC5EB8">
        <w:rPr>
          <w:sz w:val="24"/>
        </w:rPr>
        <w:t>Прием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учащихся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на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обучение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по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дополнительным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общеобразовательным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общеразвивающим программам в области физической культуры и спорта осуществляется</w:t>
      </w:r>
      <w:r w:rsidRPr="00AC5EB8">
        <w:rPr>
          <w:spacing w:val="1"/>
          <w:sz w:val="24"/>
        </w:rPr>
        <w:t xml:space="preserve"> </w:t>
      </w:r>
      <w:r w:rsidRPr="00AC5EB8">
        <w:rPr>
          <w:sz w:val="24"/>
        </w:rPr>
        <w:t>при</w:t>
      </w:r>
      <w:r w:rsidRPr="00AC5EB8">
        <w:rPr>
          <w:spacing w:val="-1"/>
          <w:sz w:val="24"/>
        </w:rPr>
        <w:t xml:space="preserve"> </w:t>
      </w:r>
      <w:r w:rsidRPr="00AC5EB8">
        <w:rPr>
          <w:sz w:val="24"/>
        </w:rPr>
        <w:t>отсутствии противопоказаний к</w:t>
      </w:r>
      <w:r w:rsidRPr="00AC5EB8">
        <w:rPr>
          <w:spacing w:val="-3"/>
          <w:sz w:val="24"/>
        </w:rPr>
        <w:t xml:space="preserve"> </w:t>
      </w:r>
      <w:r w:rsidRPr="00AC5EB8">
        <w:rPr>
          <w:sz w:val="24"/>
        </w:rPr>
        <w:t>занятию</w:t>
      </w:r>
      <w:r w:rsidRPr="00AC5EB8">
        <w:rPr>
          <w:spacing w:val="-1"/>
          <w:sz w:val="24"/>
        </w:rPr>
        <w:t xml:space="preserve"> </w:t>
      </w:r>
      <w:r w:rsidRPr="00AC5EB8">
        <w:rPr>
          <w:sz w:val="24"/>
        </w:rPr>
        <w:t>соответствующим</w:t>
      </w:r>
      <w:r w:rsidRPr="00AC5EB8">
        <w:rPr>
          <w:spacing w:val="-3"/>
          <w:sz w:val="24"/>
        </w:rPr>
        <w:t xml:space="preserve"> </w:t>
      </w:r>
      <w:r w:rsidRPr="00AC5EB8">
        <w:rPr>
          <w:sz w:val="24"/>
        </w:rPr>
        <w:t>видом</w:t>
      </w:r>
      <w:r w:rsidRPr="00AC5EB8">
        <w:rPr>
          <w:spacing w:val="-3"/>
          <w:sz w:val="24"/>
        </w:rPr>
        <w:t xml:space="preserve"> </w:t>
      </w:r>
      <w:r w:rsidRPr="00AC5EB8">
        <w:rPr>
          <w:sz w:val="24"/>
        </w:rPr>
        <w:t>спорта.</w:t>
      </w:r>
    </w:p>
    <w:p w:rsidR="0022518F" w:rsidRDefault="00725026">
      <w:pPr>
        <w:pStyle w:val="a5"/>
        <w:numPr>
          <w:ilvl w:val="2"/>
          <w:numId w:val="2"/>
        </w:numPr>
        <w:tabs>
          <w:tab w:val="left" w:pos="831"/>
        </w:tabs>
        <w:ind w:right="844" w:firstLine="0"/>
        <w:jc w:val="both"/>
        <w:rPr>
          <w:sz w:val="24"/>
        </w:rPr>
      </w:pPr>
      <w:r>
        <w:rPr>
          <w:sz w:val="24"/>
        </w:rPr>
        <w:t>Допускается прием учащихся в объединении в течение учебного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 Порядок зачисления учащегося при этом не изменяется. За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 место в объединении в случае болезни, прохождения санаторн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курортного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22518F" w:rsidRDefault="00725026">
      <w:pPr>
        <w:pStyle w:val="a5"/>
        <w:numPr>
          <w:ilvl w:val="2"/>
          <w:numId w:val="2"/>
        </w:numPr>
        <w:tabs>
          <w:tab w:val="left" w:pos="911"/>
        </w:tabs>
        <w:ind w:right="85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 представитель) оформляет заявление на прием ребенка в каждое объединение.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 желанию в течение учебного года учащийся имеет право менять объединения. Перевод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2518F" w:rsidRDefault="00725026">
      <w:pPr>
        <w:pStyle w:val="a5"/>
        <w:numPr>
          <w:ilvl w:val="1"/>
          <w:numId w:val="2"/>
        </w:numPr>
        <w:tabs>
          <w:tab w:val="left" w:pos="582"/>
        </w:tabs>
        <w:ind w:right="95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обучение.</w:t>
      </w:r>
    </w:p>
    <w:p w:rsidR="0022518F" w:rsidRDefault="00725026">
      <w:pPr>
        <w:pStyle w:val="a3"/>
        <w:spacing w:line="242" w:lineRule="auto"/>
        <w:ind w:left="100" w:right="852"/>
        <w:jc w:val="both"/>
      </w:pPr>
      <w:r>
        <w:t>Использование программ,</w:t>
      </w:r>
      <w:r>
        <w:rPr>
          <w:spacing w:val="1"/>
        </w:rPr>
        <w:t xml:space="preserve"> </w:t>
      </w:r>
      <w:r>
        <w:t>методов и средств обучения и воспитания,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запрещается.</w:t>
      </w:r>
    </w:p>
    <w:p w:rsidR="00457B08" w:rsidRDefault="00725026" w:rsidP="00457B08">
      <w:pPr>
        <w:pStyle w:val="a3"/>
        <w:spacing w:before="76"/>
        <w:ind w:right="947"/>
        <w:jc w:val="both"/>
      </w:pPr>
      <w:r>
        <w:t>Для</w:t>
      </w:r>
      <w:r>
        <w:rPr>
          <w:spacing w:val="48"/>
        </w:rPr>
        <w:t xml:space="preserve"> </w:t>
      </w:r>
      <w:r>
        <w:t>учащихся</w:t>
      </w:r>
      <w:r>
        <w:rPr>
          <w:spacing w:val="4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ограниченными</w:t>
      </w:r>
      <w:r>
        <w:rPr>
          <w:spacing w:val="46"/>
        </w:rPr>
        <w:t xml:space="preserve"> </w:t>
      </w:r>
      <w:r>
        <w:t>возможностями</w:t>
      </w:r>
      <w:r>
        <w:rPr>
          <w:spacing w:val="46"/>
        </w:rPr>
        <w:t xml:space="preserve"> </w:t>
      </w:r>
      <w:r>
        <w:t>здоровья,</w:t>
      </w:r>
      <w:r>
        <w:rPr>
          <w:spacing w:val="49"/>
        </w:rPr>
        <w:t xml:space="preserve"> </w:t>
      </w:r>
      <w:r>
        <w:t>детей-инвалидов,</w:t>
      </w:r>
      <w:r w:rsidR="00457B08" w:rsidRPr="00457B08">
        <w:t xml:space="preserve"> </w:t>
      </w:r>
      <w:r w:rsidR="00457B08">
        <w:t>инвалидов МБОУ Школа № 11 организует образовательный процесс по дополнительным</w:t>
      </w:r>
      <w:r w:rsidR="00457B08">
        <w:rPr>
          <w:spacing w:val="1"/>
        </w:rPr>
        <w:t xml:space="preserve"> </w:t>
      </w:r>
      <w:r w:rsidR="00457B08">
        <w:t>общеобразовательным</w:t>
      </w:r>
      <w:r w:rsidR="00457B08">
        <w:rPr>
          <w:spacing w:val="1"/>
        </w:rPr>
        <w:t xml:space="preserve"> </w:t>
      </w:r>
      <w:r w:rsidR="00457B08">
        <w:t>общеразвивающим</w:t>
      </w:r>
      <w:r w:rsidR="00457B08">
        <w:rPr>
          <w:spacing w:val="1"/>
        </w:rPr>
        <w:t xml:space="preserve"> </w:t>
      </w:r>
      <w:r w:rsidR="00457B08">
        <w:t>программам</w:t>
      </w:r>
      <w:r w:rsidR="00457B08">
        <w:rPr>
          <w:spacing w:val="1"/>
        </w:rPr>
        <w:t xml:space="preserve"> </w:t>
      </w:r>
      <w:r w:rsidR="00457B08">
        <w:t>с</w:t>
      </w:r>
      <w:r w:rsidR="00457B08">
        <w:rPr>
          <w:spacing w:val="1"/>
        </w:rPr>
        <w:t xml:space="preserve"> </w:t>
      </w:r>
      <w:r w:rsidR="00457B08">
        <w:t>учетом</w:t>
      </w:r>
      <w:r w:rsidR="00457B08">
        <w:rPr>
          <w:spacing w:val="1"/>
        </w:rPr>
        <w:t xml:space="preserve"> </w:t>
      </w:r>
      <w:r w:rsidR="00457B08">
        <w:t>особенностей</w:t>
      </w:r>
      <w:r w:rsidR="00457B08">
        <w:rPr>
          <w:spacing w:val="1"/>
        </w:rPr>
        <w:t xml:space="preserve"> </w:t>
      </w:r>
      <w:r w:rsidR="00457B08">
        <w:t>психофизического</w:t>
      </w:r>
      <w:r w:rsidR="00457B08">
        <w:rPr>
          <w:spacing w:val="-7"/>
        </w:rPr>
        <w:t xml:space="preserve"> </w:t>
      </w:r>
      <w:r w:rsidR="00457B08">
        <w:t>развития</w:t>
      </w:r>
      <w:r w:rsidR="00457B08">
        <w:rPr>
          <w:spacing w:val="3"/>
        </w:rPr>
        <w:t xml:space="preserve"> </w:t>
      </w:r>
      <w:r w:rsidR="00457B08">
        <w:t>указанных</w:t>
      </w:r>
      <w:r w:rsidR="00457B08">
        <w:rPr>
          <w:spacing w:val="-1"/>
        </w:rPr>
        <w:t xml:space="preserve"> </w:t>
      </w:r>
      <w:r w:rsidR="00457B08">
        <w:t>категорий</w:t>
      </w:r>
      <w:r w:rsidR="00457B08">
        <w:rPr>
          <w:spacing w:val="11"/>
        </w:rPr>
        <w:t xml:space="preserve"> </w:t>
      </w:r>
      <w:r w:rsidR="00457B08">
        <w:t>учащихся.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582"/>
        </w:tabs>
        <w:spacing w:line="242" w:lineRule="auto"/>
        <w:ind w:right="853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общеразвивающие программы, реализуемые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МБОУ СОШ №1 им. Б.П. </w:t>
      </w:r>
      <w:proofErr w:type="spellStart"/>
      <w:r>
        <w:rPr>
          <w:sz w:val="24"/>
        </w:rPr>
        <w:t>Юркова</w:t>
      </w:r>
      <w:proofErr w:type="spellEnd"/>
      <w:r>
        <w:rPr>
          <w:sz w:val="24"/>
        </w:rPr>
        <w:t>, обновляются ежегодно, рассматриваются на педагогическом 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582"/>
        </w:tabs>
        <w:spacing w:line="270" w:lineRule="exact"/>
        <w:ind w:left="581" w:hanging="482"/>
        <w:jc w:val="both"/>
        <w:rPr>
          <w:sz w:val="24"/>
        </w:rPr>
      </w:pPr>
      <w:r>
        <w:rPr>
          <w:sz w:val="24"/>
        </w:rPr>
        <w:t xml:space="preserve"> 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582"/>
        </w:tabs>
        <w:ind w:right="856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врача</w:t>
      </w:r>
      <w:r>
        <w:rPr>
          <w:spacing w:val="11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28.09.2020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28</w:t>
      </w:r>
    </w:p>
    <w:p w:rsidR="00457B08" w:rsidRDefault="00457B08" w:rsidP="00457B08">
      <w:pPr>
        <w:pStyle w:val="a3"/>
        <w:ind w:left="100" w:right="850"/>
        <w:jc w:val="both"/>
      </w:pPr>
      <w:r>
        <w:t>«Об утверждении Санитарных правил СП 2.4.3648-20 "Санитарн</w:t>
      </w:r>
      <w:proofErr w:type="gramStart"/>
      <w:r>
        <w:t>о-</w:t>
      </w:r>
      <w:proofErr w:type="gramEnd"/>
      <w:r>
        <w:t xml:space="preserve">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457B08" w:rsidRDefault="00457B08" w:rsidP="00457B08">
      <w:pPr>
        <w:pStyle w:val="a3"/>
        <w:ind w:left="100" w:right="854" w:firstLine="60"/>
        <w:jc w:val="both"/>
      </w:pPr>
      <w:r>
        <w:t>Расписание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благоприятного</w:t>
      </w:r>
      <w:r>
        <w:rPr>
          <w:spacing w:val="-7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</w:t>
      </w:r>
      <w:r>
        <w:rPr>
          <w:spacing w:val="2"/>
        </w:rPr>
        <w:t xml:space="preserve"> </w:t>
      </w:r>
      <w:r>
        <w:t>учащихся.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582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 последним уроком должен быть перерыв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 минут.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заканчиваются не позднее 20.00 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16-18</w:t>
      </w:r>
      <w:r>
        <w:rPr>
          <w:spacing w:val="-1"/>
          <w:sz w:val="24"/>
        </w:rPr>
        <w:t xml:space="preserve"> </w:t>
      </w:r>
      <w:r>
        <w:rPr>
          <w:sz w:val="24"/>
        </w:rPr>
        <w:t>лет допускается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21.00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457B08" w:rsidRDefault="00457B08" w:rsidP="00457B08">
      <w:pPr>
        <w:pStyle w:val="a3"/>
        <w:spacing w:line="275" w:lineRule="exact"/>
        <w:ind w:left="100"/>
        <w:jc w:val="both"/>
      </w:pPr>
      <w:r>
        <w:t>Расписание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-8"/>
        </w:rPr>
        <w:t xml:space="preserve"> </w:t>
      </w:r>
      <w:r>
        <w:t>школы.</w:t>
      </w:r>
    </w:p>
    <w:p w:rsidR="00457B08" w:rsidRDefault="00457B08" w:rsidP="00457B08">
      <w:pPr>
        <w:pStyle w:val="a3"/>
        <w:ind w:left="100" w:right="856"/>
        <w:jc w:val="both"/>
      </w:pPr>
      <w:r>
        <w:t>Перенос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документально.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каникул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проводиться по</w:t>
      </w:r>
      <w:r>
        <w:rPr>
          <w:spacing w:val="-1"/>
        </w:rPr>
        <w:t xml:space="preserve"> </w:t>
      </w:r>
      <w:r>
        <w:t>специальному</w:t>
      </w:r>
      <w:r>
        <w:rPr>
          <w:spacing w:val="-6"/>
        </w:rPr>
        <w:t xml:space="preserve"> </w:t>
      </w:r>
      <w:r>
        <w:t>расписанию.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681"/>
        </w:tabs>
        <w:ind w:right="851" w:firstLine="0"/>
        <w:jc w:val="both"/>
        <w:rPr>
          <w:sz w:val="24"/>
        </w:rPr>
      </w:pPr>
      <w:r>
        <w:rPr>
          <w:sz w:val="24"/>
        </w:rPr>
        <w:t>При реализации дополнительных общеобразовательных программам в школе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и родителей (законных представителей).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 условий и 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816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аудиторные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внеуадиторные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716"/>
        </w:tabs>
        <w:ind w:right="854" w:firstLine="0"/>
        <w:jc w:val="both"/>
        <w:rPr>
          <w:sz w:val="24"/>
        </w:rPr>
      </w:pP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самостоятелен в выборе системы оценок, периодичности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57B08" w:rsidRDefault="00457B08" w:rsidP="00457B08">
      <w:pPr>
        <w:pStyle w:val="a3"/>
        <w:spacing w:line="273" w:lineRule="exact"/>
        <w:ind w:left="100"/>
        <w:jc w:val="both"/>
      </w:pPr>
      <w:r>
        <w:t>Виды</w:t>
      </w:r>
      <w:r>
        <w:rPr>
          <w:spacing w:val="-4"/>
        </w:rPr>
        <w:t xml:space="preserve"> </w:t>
      </w:r>
      <w:r>
        <w:t>аттестации: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401"/>
        </w:tabs>
        <w:ind w:right="849" w:firstLine="0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общеразвивающей программы в период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246"/>
        </w:tabs>
        <w:ind w:right="855" w:firstLine="0"/>
        <w:rPr>
          <w:sz w:val="24"/>
        </w:rPr>
      </w:pPr>
      <w:r>
        <w:rPr>
          <w:sz w:val="24"/>
        </w:rPr>
        <w:t>промежуточная аттестация – это оценка качества усвоения учащимися содержания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961"/>
        </w:tabs>
        <w:ind w:right="845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общеразвивающим программам – май. Педагог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696"/>
        </w:tabs>
        <w:ind w:right="860" w:firstLine="0"/>
        <w:jc w:val="both"/>
        <w:rPr>
          <w:sz w:val="24"/>
        </w:rPr>
      </w:pPr>
      <w:proofErr w:type="gramStart"/>
      <w:r>
        <w:rPr>
          <w:sz w:val="24"/>
        </w:rPr>
        <w:t>Формы текущей и промежуточной аттестации: тест, опрос, зачет, 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отчѐт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641"/>
        </w:tabs>
        <w:spacing w:line="276" w:lineRule="exact"/>
        <w:ind w:left="640" w:hanging="541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определения: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241"/>
        </w:tabs>
        <w:spacing w:line="275" w:lineRule="exact"/>
        <w:ind w:left="241" w:hanging="141"/>
        <w:jc w:val="left"/>
        <w:rPr>
          <w:sz w:val="24"/>
        </w:rPr>
      </w:pP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учащимся;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241"/>
        </w:tabs>
        <w:spacing w:line="276" w:lineRule="exact"/>
        <w:ind w:left="241" w:hanging="141"/>
        <w:jc w:val="left"/>
        <w:rPr>
          <w:sz w:val="24"/>
        </w:rPr>
      </w:pPr>
      <w:r>
        <w:rPr>
          <w:sz w:val="24"/>
        </w:rPr>
        <w:t>полноты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241"/>
        </w:tabs>
        <w:spacing w:line="275" w:lineRule="exact"/>
        <w:ind w:left="241" w:hanging="141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5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641"/>
        </w:tabs>
        <w:spacing w:line="275" w:lineRule="exact"/>
        <w:ind w:left="640" w:hanging="541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(зачет/незачет)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</w:p>
    <w:p w:rsidR="00457B08" w:rsidRDefault="00457B08" w:rsidP="00457B08">
      <w:pPr>
        <w:spacing w:line="275" w:lineRule="exact"/>
        <w:rPr>
          <w:sz w:val="24"/>
        </w:rPr>
        <w:sectPr w:rsidR="00457B08">
          <w:pgSz w:w="11910" w:h="16840"/>
          <w:pgMar w:top="1060" w:right="0" w:bottom="280" w:left="1600" w:header="720" w:footer="720" w:gutter="0"/>
          <w:cols w:space="720"/>
        </w:sectPr>
      </w:pP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941"/>
        </w:tabs>
        <w:spacing w:before="76"/>
        <w:ind w:right="857" w:firstLine="0"/>
        <w:jc w:val="both"/>
        <w:rPr>
          <w:sz w:val="24"/>
        </w:rPr>
      </w:pPr>
      <w:r>
        <w:rPr>
          <w:sz w:val="24"/>
        </w:rPr>
        <w:lastRenderedPageBreak/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год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786"/>
        </w:tabs>
        <w:spacing w:line="242" w:lineRule="auto"/>
        <w:ind w:right="859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666"/>
        </w:tabs>
        <w:ind w:right="860" w:firstLine="0"/>
        <w:jc w:val="both"/>
        <w:rPr>
          <w:sz w:val="24"/>
        </w:rPr>
      </w:pPr>
      <w:r>
        <w:rPr>
          <w:sz w:val="24"/>
        </w:rPr>
        <w:t xml:space="preserve">Списочный состав учащихся, </w:t>
      </w:r>
      <w:proofErr w:type="spellStart"/>
      <w:r>
        <w:rPr>
          <w:sz w:val="24"/>
        </w:rPr>
        <w:t>переведѐнных</w:t>
      </w:r>
      <w:proofErr w:type="spellEnd"/>
      <w:r>
        <w:rPr>
          <w:sz w:val="24"/>
        </w:rPr>
        <w:t xml:space="preserve"> на следующий год </w:t>
      </w:r>
      <w:proofErr w:type="gramStart"/>
      <w:r>
        <w:rPr>
          <w:sz w:val="24"/>
        </w:rPr>
        <w:t>обучения по итогам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746"/>
        </w:tabs>
        <w:ind w:right="846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для учащихся с ограниченными возможностями здоровья, 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заключением психолого-медико-педагогической комиссии –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 возможностями здоровья,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реабилитации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детей-инвалидов.</w:t>
      </w:r>
    </w:p>
    <w:p w:rsidR="00457B08" w:rsidRDefault="00457B08" w:rsidP="00457B08">
      <w:pPr>
        <w:pStyle w:val="a3"/>
        <w:spacing w:line="242" w:lineRule="auto"/>
        <w:ind w:left="100" w:right="848"/>
        <w:jc w:val="both"/>
      </w:pPr>
      <w:r>
        <w:t>Занятия в объединениях с учащимися с ограниченными возможностями здоровья, детьм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инвалидами и инвалидами могут быть организованы совместно с другими учащимися или</w:t>
      </w:r>
      <w:r>
        <w:rPr>
          <w:spacing w:val="1"/>
        </w:rPr>
        <w:t xml:space="preserve"> </w:t>
      </w:r>
      <w:r>
        <w:t>в отдельных</w:t>
      </w:r>
      <w:r>
        <w:rPr>
          <w:spacing w:val="4"/>
        </w:rPr>
        <w:t xml:space="preserve"> </w:t>
      </w:r>
      <w:r>
        <w:t>объединениях.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791"/>
        </w:tabs>
        <w:ind w:right="84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 программ в период каникул могут проводиться массовые 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спортивные отряды на базе детского пришкольного 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с 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57B08" w:rsidRDefault="00457B08" w:rsidP="00457B08">
      <w:pPr>
        <w:pStyle w:val="a5"/>
        <w:numPr>
          <w:ilvl w:val="1"/>
          <w:numId w:val="2"/>
        </w:numPr>
        <w:tabs>
          <w:tab w:val="left" w:pos="641"/>
        </w:tabs>
        <w:ind w:left="640" w:hanging="54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341"/>
        </w:tabs>
        <w:spacing w:before="227" w:line="242" w:lineRule="auto"/>
        <w:ind w:right="862" w:firstLine="0"/>
        <w:jc w:val="left"/>
        <w:rPr>
          <w:sz w:val="24"/>
        </w:rPr>
      </w:pP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 программе;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241"/>
        </w:tabs>
        <w:spacing w:line="273" w:lineRule="exact"/>
        <w:ind w:left="241" w:hanging="141"/>
        <w:jc w:val="left"/>
        <w:rPr>
          <w:sz w:val="24"/>
        </w:rPr>
      </w:pPr>
      <w:r>
        <w:rPr>
          <w:sz w:val="24"/>
        </w:rPr>
        <w:t>достижением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(18</w:t>
      </w:r>
      <w:r>
        <w:rPr>
          <w:spacing w:val="-3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266"/>
        </w:tabs>
        <w:ind w:right="858" w:firstLine="0"/>
        <w:jc w:val="left"/>
        <w:rPr>
          <w:sz w:val="24"/>
        </w:rPr>
      </w:pPr>
      <w:r>
        <w:rPr>
          <w:sz w:val="24"/>
        </w:rPr>
        <w:t>прекращением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</w:p>
    <w:p w:rsidR="00457B08" w:rsidRDefault="00457B08" w:rsidP="00457B08">
      <w:pPr>
        <w:pStyle w:val="a5"/>
        <w:numPr>
          <w:ilvl w:val="0"/>
          <w:numId w:val="1"/>
        </w:numPr>
        <w:tabs>
          <w:tab w:val="left" w:pos="400"/>
          <w:tab w:val="left" w:pos="401"/>
          <w:tab w:val="left" w:pos="1000"/>
          <w:tab w:val="left" w:pos="2079"/>
          <w:tab w:val="left" w:pos="3743"/>
          <w:tab w:val="left" w:pos="5177"/>
          <w:tab w:val="left" w:pos="5511"/>
          <w:tab w:val="left" w:pos="6765"/>
          <w:tab w:val="left" w:pos="7894"/>
        </w:tabs>
        <w:spacing w:line="242" w:lineRule="auto"/>
        <w:ind w:right="859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наличии</w:t>
      </w:r>
      <w:r>
        <w:rPr>
          <w:sz w:val="24"/>
        </w:rPr>
        <w:tab/>
        <w:t>медицинского</w:t>
      </w:r>
      <w:r>
        <w:rPr>
          <w:sz w:val="24"/>
        </w:rPr>
        <w:tab/>
        <w:t>заключения</w:t>
      </w:r>
      <w:r>
        <w:rPr>
          <w:sz w:val="24"/>
        </w:rPr>
        <w:tab/>
        <w:t>о</w:t>
      </w:r>
      <w:r>
        <w:rPr>
          <w:sz w:val="24"/>
        </w:rPr>
        <w:tab/>
        <w:t>состояния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1"/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обучению.</w:t>
      </w:r>
    </w:p>
    <w:p w:rsidR="00457B08" w:rsidRDefault="00457B08" w:rsidP="00457B08">
      <w:pPr>
        <w:pStyle w:val="a3"/>
        <w:rPr>
          <w:sz w:val="20"/>
        </w:rPr>
      </w:pPr>
    </w:p>
    <w:p w:rsidR="00457B08" w:rsidRDefault="00457B08" w:rsidP="00457B08">
      <w:pPr>
        <w:pStyle w:val="a3"/>
        <w:rPr>
          <w:sz w:val="20"/>
        </w:rPr>
      </w:pPr>
    </w:p>
    <w:p w:rsidR="00457B08" w:rsidRDefault="00457B08" w:rsidP="00457B08">
      <w:pPr>
        <w:pStyle w:val="a3"/>
        <w:rPr>
          <w:sz w:val="20"/>
        </w:rPr>
      </w:pPr>
    </w:p>
    <w:p w:rsidR="00457B08" w:rsidRDefault="00457B08" w:rsidP="00457B08">
      <w:pPr>
        <w:pStyle w:val="a3"/>
        <w:rPr>
          <w:sz w:val="20"/>
        </w:rPr>
      </w:pPr>
    </w:p>
    <w:p w:rsidR="00457B08" w:rsidRDefault="00457B08" w:rsidP="00457B08">
      <w:pPr>
        <w:pStyle w:val="a3"/>
        <w:rPr>
          <w:sz w:val="20"/>
        </w:rPr>
      </w:pPr>
    </w:p>
    <w:p w:rsidR="00457B08" w:rsidRDefault="00457B08" w:rsidP="00457B08">
      <w:pPr>
        <w:pStyle w:val="a3"/>
        <w:rPr>
          <w:sz w:val="20"/>
        </w:rPr>
      </w:pPr>
    </w:p>
    <w:p w:rsidR="00457B08" w:rsidRDefault="00457B08" w:rsidP="00457B08">
      <w:pPr>
        <w:pStyle w:val="a3"/>
        <w:rPr>
          <w:sz w:val="20"/>
        </w:rPr>
      </w:pPr>
    </w:p>
    <w:p w:rsidR="0022518F" w:rsidRPr="00457B08" w:rsidRDefault="0022518F" w:rsidP="00457B08">
      <w:pPr>
        <w:tabs>
          <w:tab w:val="left" w:pos="1181"/>
        </w:tabs>
        <w:spacing w:line="270" w:lineRule="exact"/>
        <w:rPr>
          <w:sz w:val="24"/>
        </w:rPr>
      </w:pPr>
    </w:p>
    <w:p w:rsidR="0022518F" w:rsidRDefault="0022518F">
      <w:pPr>
        <w:spacing w:line="270" w:lineRule="exact"/>
        <w:jc w:val="both"/>
        <w:rPr>
          <w:sz w:val="24"/>
        </w:rPr>
      </w:pPr>
    </w:p>
    <w:p w:rsidR="00457B08" w:rsidRDefault="00457B08">
      <w:pPr>
        <w:spacing w:line="270" w:lineRule="exact"/>
        <w:jc w:val="both"/>
        <w:rPr>
          <w:sz w:val="24"/>
        </w:rPr>
        <w:sectPr w:rsidR="00457B08">
          <w:pgSz w:w="11910" w:h="16840"/>
          <w:pgMar w:top="1060" w:right="0" w:bottom="280" w:left="1600" w:header="720" w:footer="720" w:gutter="0"/>
          <w:cols w:space="720"/>
        </w:sect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22518F">
      <w:pPr>
        <w:pStyle w:val="a3"/>
        <w:rPr>
          <w:sz w:val="20"/>
        </w:rPr>
      </w:pPr>
    </w:p>
    <w:p w:rsidR="0022518F" w:rsidRDefault="009F5F7E">
      <w:pPr>
        <w:pStyle w:val="a3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pt;margin-top:59.35pt;width:3.55pt;height:3.55pt;z-index:-251658752;mso-wrap-distance-left:0;mso-wrap-distance-right:0;mso-position-horizontal-relative:page" filled="f" strokecolor="blue" strokeweight=".25pt">
            <v:textbox inset="0,0,0,0">
              <w:txbxContent>
                <w:p w:rsidR="0022518F" w:rsidRDefault="0022518F">
                  <w:pPr>
                    <w:ind w:left="80"/>
                    <w:rPr>
                      <w:rFonts w:ascii="Tahoma" w:hAnsi="Tahoma"/>
                      <w:sz w:val="14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22518F">
      <w:pgSz w:w="11910" w:h="16840"/>
      <w:pgMar w:top="106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873"/>
    <w:multiLevelType w:val="hybridMultilevel"/>
    <w:tmpl w:val="842E4F66"/>
    <w:lvl w:ilvl="0" w:tplc="84EA9700">
      <w:numFmt w:val="bullet"/>
      <w:lvlText w:val="-"/>
      <w:lvlJc w:val="left"/>
      <w:pPr>
        <w:ind w:left="100" w:hanging="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2824F6">
      <w:numFmt w:val="bullet"/>
      <w:lvlText w:val="•"/>
      <w:lvlJc w:val="left"/>
      <w:pPr>
        <w:ind w:left="1120" w:hanging="146"/>
      </w:pPr>
      <w:rPr>
        <w:rFonts w:hint="default"/>
        <w:lang w:val="ru-RU" w:eastAsia="en-US" w:bidi="ar-SA"/>
      </w:rPr>
    </w:lvl>
    <w:lvl w:ilvl="2" w:tplc="784A0F7E">
      <w:numFmt w:val="bullet"/>
      <w:lvlText w:val="•"/>
      <w:lvlJc w:val="left"/>
      <w:pPr>
        <w:ind w:left="2141" w:hanging="146"/>
      </w:pPr>
      <w:rPr>
        <w:rFonts w:hint="default"/>
        <w:lang w:val="ru-RU" w:eastAsia="en-US" w:bidi="ar-SA"/>
      </w:rPr>
    </w:lvl>
    <w:lvl w:ilvl="3" w:tplc="B9AC7820">
      <w:numFmt w:val="bullet"/>
      <w:lvlText w:val="•"/>
      <w:lvlJc w:val="left"/>
      <w:pPr>
        <w:ind w:left="3161" w:hanging="146"/>
      </w:pPr>
      <w:rPr>
        <w:rFonts w:hint="default"/>
        <w:lang w:val="ru-RU" w:eastAsia="en-US" w:bidi="ar-SA"/>
      </w:rPr>
    </w:lvl>
    <w:lvl w:ilvl="4" w:tplc="082005EE">
      <w:numFmt w:val="bullet"/>
      <w:lvlText w:val="•"/>
      <w:lvlJc w:val="left"/>
      <w:pPr>
        <w:ind w:left="4182" w:hanging="146"/>
      </w:pPr>
      <w:rPr>
        <w:rFonts w:hint="default"/>
        <w:lang w:val="ru-RU" w:eastAsia="en-US" w:bidi="ar-SA"/>
      </w:rPr>
    </w:lvl>
    <w:lvl w:ilvl="5" w:tplc="EFF89BFA">
      <w:numFmt w:val="bullet"/>
      <w:lvlText w:val="•"/>
      <w:lvlJc w:val="left"/>
      <w:pPr>
        <w:ind w:left="5202" w:hanging="146"/>
      </w:pPr>
      <w:rPr>
        <w:rFonts w:hint="default"/>
        <w:lang w:val="ru-RU" w:eastAsia="en-US" w:bidi="ar-SA"/>
      </w:rPr>
    </w:lvl>
    <w:lvl w:ilvl="6" w:tplc="2C447B0C">
      <w:numFmt w:val="bullet"/>
      <w:lvlText w:val="•"/>
      <w:lvlJc w:val="left"/>
      <w:pPr>
        <w:ind w:left="6223" w:hanging="146"/>
      </w:pPr>
      <w:rPr>
        <w:rFonts w:hint="default"/>
        <w:lang w:val="ru-RU" w:eastAsia="en-US" w:bidi="ar-SA"/>
      </w:rPr>
    </w:lvl>
    <w:lvl w:ilvl="7" w:tplc="E0221BBA">
      <w:numFmt w:val="bullet"/>
      <w:lvlText w:val="•"/>
      <w:lvlJc w:val="left"/>
      <w:pPr>
        <w:ind w:left="7243" w:hanging="146"/>
      </w:pPr>
      <w:rPr>
        <w:rFonts w:hint="default"/>
        <w:lang w:val="ru-RU" w:eastAsia="en-US" w:bidi="ar-SA"/>
      </w:rPr>
    </w:lvl>
    <w:lvl w:ilvl="8" w:tplc="22B4DD8E">
      <w:numFmt w:val="bullet"/>
      <w:lvlText w:val="•"/>
      <w:lvlJc w:val="left"/>
      <w:pPr>
        <w:ind w:left="8264" w:hanging="146"/>
      </w:pPr>
      <w:rPr>
        <w:rFonts w:hint="default"/>
        <w:lang w:val="ru-RU" w:eastAsia="en-US" w:bidi="ar-SA"/>
      </w:rPr>
    </w:lvl>
  </w:abstractNum>
  <w:abstractNum w:abstractNumId="1">
    <w:nsid w:val="291D7AB1"/>
    <w:multiLevelType w:val="multilevel"/>
    <w:tmpl w:val="850C8938"/>
    <w:lvl w:ilvl="0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518F"/>
    <w:rsid w:val="0022518F"/>
    <w:rsid w:val="00457B08"/>
    <w:rsid w:val="00725026"/>
    <w:rsid w:val="009F5F7E"/>
    <w:rsid w:val="00A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0" w:right="103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B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0" w:right="103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B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5</cp:revision>
  <cp:lastPrinted>2022-12-27T12:40:00Z</cp:lastPrinted>
  <dcterms:created xsi:type="dcterms:W3CDTF">2022-12-27T12:23:00Z</dcterms:created>
  <dcterms:modified xsi:type="dcterms:W3CDTF">2024-03-18T06:23:00Z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2021-02-05T00:00:00Z</vt:filetime>
  </property>
</Properties>
</file>