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11" w:rsidRDefault="00135411">
      <w:pPr>
        <w:pStyle w:val="a3"/>
        <w:ind w:left="0"/>
        <w:rPr>
          <w:sz w:val="20"/>
        </w:rPr>
      </w:pPr>
    </w:p>
    <w:p w:rsidR="00135411" w:rsidRPr="00135411" w:rsidRDefault="00135411" w:rsidP="0013541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35411"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35411" w:rsidRPr="00135411" w:rsidRDefault="00135411" w:rsidP="0013541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35411">
        <w:rPr>
          <w:sz w:val="24"/>
          <w:szCs w:val="24"/>
          <w:lang w:eastAsia="ru-RU"/>
        </w:rPr>
        <w:t>средняя общеобразовательная школа №1</w:t>
      </w:r>
    </w:p>
    <w:p w:rsidR="00135411" w:rsidRPr="00135411" w:rsidRDefault="00135411" w:rsidP="0013541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35411">
        <w:rPr>
          <w:sz w:val="24"/>
          <w:szCs w:val="24"/>
          <w:lang w:eastAsia="ru-RU"/>
        </w:rPr>
        <w:t>имени генерал-лейтенанта Б.П.Юркова</w:t>
      </w:r>
    </w:p>
    <w:p w:rsidR="00135411" w:rsidRPr="00135411" w:rsidRDefault="00135411" w:rsidP="00135411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35411" w:rsidRPr="00135411" w:rsidRDefault="00135411" w:rsidP="00135411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page" w:horzAnchor="margin" w:tblpXSpec="center" w:tblpY="2629"/>
        <w:tblW w:w="10348" w:type="dxa"/>
        <w:tblLayout w:type="fixed"/>
        <w:tblLook w:val="01E0" w:firstRow="1" w:lastRow="1" w:firstColumn="1" w:lastColumn="1" w:noHBand="0" w:noVBand="0"/>
      </w:tblPr>
      <w:tblGrid>
        <w:gridCol w:w="2977"/>
        <w:gridCol w:w="3689"/>
        <w:gridCol w:w="3682"/>
      </w:tblGrid>
      <w:tr w:rsidR="00135411" w:rsidRPr="00135411" w:rsidTr="008C2528">
        <w:trPr>
          <w:trHeight w:val="969"/>
        </w:trPr>
        <w:tc>
          <w:tcPr>
            <w:tcW w:w="2977" w:type="dxa"/>
          </w:tcPr>
          <w:p w:rsidR="00135411" w:rsidRPr="00135411" w:rsidRDefault="00135411" w:rsidP="00135411">
            <w:pPr>
              <w:ind w:left="200" w:right="436"/>
              <w:rPr>
                <w:spacing w:val="-6"/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Принято</w:t>
            </w:r>
            <w:r w:rsidRPr="00135411">
              <w:rPr>
                <w:spacing w:val="-6"/>
                <w:sz w:val="24"/>
                <w:szCs w:val="24"/>
              </w:rPr>
              <w:t xml:space="preserve"> </w:t>
            </w:r>
          </w:p>
          <w:p w:rsidR="00135411" w:rsidRPr="00135411" w:rsidRDefault="00135411" w:rsidP="00135411">
            <w:pPr>
              <w:ind w:left="200" w:right="436"/>
              <w:rPr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на педагогическом</w:t>
            </w:r>
            <w:r w:rsidRPr="00135411">
              <w:rPr>
                <w:spacing w:val="11"/>
                <w:sz w:val="24"/>
                <w:szCs w:val="24"/>
              </w:rPr>
              <w:t xml:space="preserve"> </w:t>
            </w:r>
            <w:r w:rsidRPr="00135411">
              <w:rPr>
                <w:sz w:val="24"/>
                <w:szCs w:val="24"/>
              </w:rPr>
              <w:t>совете школы</w:t>
            </w:r>
            <w:r w:rsidRPr="00135411">
              <w:rPr>
                <w:spacing w:val="1"/>
                <w:sz w:val="24"/>
                <w:szCs w:val="24"/>
              </w:rPr>
              <w:t xml:space="preserve"> </w:t>
            </w:r>
          </w:p>
          <w:p w:rsidR="00135411" w:rsidRPr="00135411" w:rsidRDefault="00135411" w:rsidP="00135411">
            <w:pPr>
              <w:ind w:left="200" w:right="436"/>
              <w:rPr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Протокол</w:t>
            </w:r>
            <w:r w:rsidRPr="00135411">
              <w:rPr>
                <w:spacing w:val="-2"/>
                <w:sz w:val="24"/>
                <w:szCs w:val="24"/>
              </w:rPr>
              <w:t xml:space="preserve"> </w:t>
            </w:r>
            <w:r w:rsidRPr="00135411">
              <w:rPr>
                <w:sz w:val="24"/>
                <w:szCs w:val="24"/>
              </w:rPr>
              <w:t>№</w:t>
            </w:r>
            <w:r w:rsidRPr="00135411">
              <w:rPr>
                <w:spacing w:val="-2"/>
                <w:sz w:val="24"/>
                <w:szCs w:val="24"/>
              </w:rPr>
              <w:t xml:space="preserve"> </w:t>
            </w:r>
            <w:r w:rsidRPr="00135411">
              <w:rPr>
                <w:sz w:val="24"/>
                <w:szCs w:val="24"/>
              </w:rPr>
              <w:t>1</w:t>
            </w:r>
          </w:p>
          <w:p w:rsidR="00135411" w:rsidRPr="007E25F4" w:rsidRDefault="007E25F4" w:rsidP="00135411">
            <w:pPr>
              <w:ind w:left="200" w:right="436"/>
              <w:rPr>
                <w:sz w:val="24"/>
                <w:szCs w:val="24"/>
              </w:rPr>
            </w:pPr>
            <w:proofErr w:type="spellStart"/>
            <w:r w:rsidRPr="00FE36E7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FE36E7">
              <w:rPr>
                <w:sz w:val="24"/>
                <w:szCs w:val="24"/>
                <w:lang w:val="en-US"/>
              </w:rPr>
              <w:t xml:space="preserve"> 26.0</w:t>
            </w:r>
            <w:r w:rsidRPr="00FE36E7">
              <w:rPr>
                <w:sz w:val="24"/>
                <w:szCs w:val="24"/>
              </w:rPr>
              <w:t>3</w:t>
            </w:r>
            <w:r w:rsidRPr="00FE36E7">
              <w:rPr>
                <w:sz w:val="24"/>
                <w:szCs w:val="24"/>
                <w:lang w:val="en-US"/>
              </w:rPr>
              <w:t>.202</w:t>
            </w:r>
            <w:r w:rsidRPr="00FE36E7">
              <w:rPr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135411" w:rsidRPr="00135411" w:rsidRDefault="00135411" w:rsidP="00135411">
            <w:pPr>
              <w:ind w:left="594" w:right="585" w:hanging="156"/>
              <w:rPr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Согласовано</w:t>
            </w:r>
          </w:p>
          <w:p w:rsidR="00135411" w:rsidRPr="00135411" w:rsidRDefault="00135411" w:rsidP="00135411">
            <w:pPr>
              <w:ind w:left="594" w:right="585" w:hanging="156"/>
              <w:rPr>
                <w:spacing w:val="-58"/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Председатель</w:t>
            </w:r>
          </w:p>
          <w:p w:rsidR="00135411" w:rsidRPr="00135411" w:rsidRDefault="00135411" w:rsidP="00135411">
            <w:pPr>
              <w:ind w:left="594" w:right="585" w:hanging="156"/>
              <w:rPr>
                <w:spacing w:val="1"/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Управляющего совета</w:t>
            </w:r>
            <w:r w:rsidRPr="00135411">
              <w:rPr>
                <w:spacing w:val="1"/>
                <w:sz w:val="24"/>
                <w:szCs w:val="24"/>
              </w:rPr>
              <w:t xml:space="preserve"> </w:t>
            </w:r>
          </w:p>
          <w:p w:rsidR="00135411" w:rsidRPr="00135411" w:rsidRDefault="00135411" w:rsidP="00135411">
            <w:pPr>
              <w:ind w:left="594" w:right="585" w:hanging="156"/>
              <w:rPr>
                <w:sz w:val="24"/>
                <w:szCs w:val="24"/>
              </w:rPr>
            </w:pPr>
            <w:r w:rsidRPr="00135411">
              <w:rPr>
                <w:spacing w:val="1"/>
                <w:sz w:val="24"/>
                <w:szCs w:val="24"/>
              </w:rPr>
              <w:t xml:space="preserve">школы </w:t>
            </w:r>
            <w:r w:rsidRPr="00135411">
              <w:rPr>
                <w:sz w:val="24"/>
                <w:szCs w:val="24"/>
              </w:rPr>
              <w:t>_______</w:t>
            </w:r>
            <w:proofErr w:type="spellStart"/>
            <w:r w:rsidRPr="00135411">
              <w:rPr>
                <w:sz w:val="24"/>
                <w:szCs w:val="24"/>
              </w:rPr>
              <w:t>Е.В.Цыбуля</w:t>
            </w:r>
            <w:proofErr w:type="spellEnd"/>
          </w:p>
          <w:p w:rsidR="00135411" w:rsidRPr="00135411" w:rsidRDefault="00C557FC" w:rsidP="00135411">
            <w:pPr>
              <w:ind w:left="1030"/>
              <w:rPr>
                <w:sz w:val="24"/>
                <w:szCs w:val="24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9602E6E" wp14:editId="19E1FC25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477520</wp:posOffset>
                  </wp:positionV>
                  <wp:extent cx="3143250" cy="953770"/>
                  <wp:effectExtent l="0" t="0" r="0" b="0"/>
                  <wp:wrapNone/>
                  <wp:docPr id="1" name="Рисунок 1" descr="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</w:tcPr>
          <w:p w:rsidR="00135411" w:rsidRPr="00135411" w:rsidRDefault="00135411" w:rsidP="00135411">
            <w:pPr>
              <w:ind w:left="110" w:right="198"/>
              <w:rPr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 xml:space="preserve">              Утверждаю</w:t>
            </w:r>
          </w:p>
          <w:p w:rsidR="00135411" w:rsidRPr="00135411" w:rsidRDefault="00135411" w:rsidP="00135411">
            <w:pPr>
              <w:spacing w:line="235" w:lineRule="auto"/>
              <w:ind w:left="1187" w:right="198" w:hanging="596"/>
              <w:jc w:val="right"/>
              <w:rPr>
                <w:sz w:val="24"/>
                <w:szCs w:val="24"/>
              </w:rPr>
            </w:pPr>
            <w:r w:rsidRPr="00135411">
              <w:rPr>
                <w:spacing w:val="-1"/>
                <w:sz w:val="24"/>
                <w:szCs w:val="24"/>
              </w:rPr>
              <w:t>Директор</w:t>
            </w:r>
            <w:r w:rsidRPr="00135411">
              <w:rPr>
                <w:spacing w:val="-8"/>
                <w:sz w:val="24"/>
                <w:szCs w:val="24"/>
              </w:rPr>
              <w:t xml:space="preserve"> </w:t>
            </w:r>
            <w:r w:rsidRPr="00135411">
              <w:rPr>
                <w:sz w:val="24"/>
                <w:szCs w:val="24"/>
              </w:rPr>
              <w:t>школы</w:t>
            </w:r>
          </w:p>
          <w:p w:rsidR="00135411" w:rsidRPr="00135411" w:rsidRDefault="00135411" w:rsidP="00135411">
            <w:pPr>
              <w:spacing w:line="235" w:lineRule="auto"/>
              <w:ind w:left="1187" w:right="198" w:hanging="596"/>
              <w:jc w:val="right"/>
              <w:rPr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135411">
              <w:rPr>
                <w:sz w:val="24"/>
                <w:szCs w:val="24"/>
              </w:rPr>
              <w:t>им.Б.П.Юркова</w:t>
            </w:r>
            <w:proofErr w:type="spellEnd"/>
          </w:p>
          <w:p w:rsidR="00135411" w:rsidRPr="00135411" w:rsidRDefault="00135411" w:rsidP="00135411">
            <w:pPr>
              <w:spacing w:line="235" w:lineRule="auto"/>
              <w:ind w:left="1187" w:right="198" w:hanging="596"/>
              <w:jc w:val="right"/>
              <w:rPr>
                <w:sz w:val="24"/>
                <w:szCs w:val="24"/>
              </w:rPr>
            </w:pPr>
            <w:r w:rsidRPr="00135411">
              <w:rPr>
                <w:sz w:val="24"/>
                <w:szCs w:val="24"/>
              </w:rPr>
              <w:t>_______</w:t>
            </w:r>
            <w:proofErr w:type="spellStart"/>
            <w:r w:rsidRPr="00135411">
              <w:rPr>
                <w:sz w:val="24"/>
                <w:szCs w:val="24"/>
              </w:rPr>
              <w:t>Т.В.Мищенко</w:t>
            </w:r>
            <w:proofErr w:type="spellEnd"/>
          </w:p>
          <w:p w:rsidR="00135411" w:rsidRPr="00FE36E7" w:rsidRDefault="007E25F4" w:rsidP="00135411">
            <w:pPr>
              <w:spacing w:line="235" w:lineRule="auto"/>
              <w:ind w:left="1187" w:right="198" w:hanging="596"/>
              <w:jc w:val="right"/>
              <w:rPr>
                <w:sz w:val="24"/>
                <w:szCs w:val="24"/>
              </w:rPr>
            </w:pPr>
            <w:r w:rsidRPr="00FE36E7">
              <w:rPr>
                <w:sz w:val="24"/>
                <w:szCs w:val="24"/>
              </w:rPr>
              <w:t>Приказ №</w:t>
            </w:r>
            <w:r w:rsidR="00FE36E7">
              <w:rPr>
                <w:sz w:val="24"/>
                <w:szCs w:val="24"/>
              </w:rPr>
              <w:t xml:space="preserve">   </w:t>
            </w:r>
            <w:r w:rsidR="00C557FC">
              <w:rPr>
                <w:sz w:val="24"/>
                <w:szCs w:val="24"/>
              </w:rPr>
              <w:t xml:space="preserve">87 </w:t>
            </w:r>
            <w:r w:rsidR="00135411" w:rsidRPr="00FE36E7">
              <w:rPr>
                <w:sz w:val="24"/>
                <w:szCs w:val="24"/>
              </w:rPr>
              <w:t xml:space="preserve">-ОД от </w:t>
            </w:r>
            <w:r w:rsidR="00C557FC">
              <w:rPr>
                <w:sz w:val="24"/>
                <w:szCs w:val="24"/>
              </w:rPr>
              <w:t>28</w:t>
            </w:r>
            <w:r w:rsidRPr="00FE36E7">
              <w:rPr>
                <w:sz w:val="24"/>
                <w:szCs w:val="24"/>
              </w:rPr>
              <w:t>.03.2024</w:t>
            </w:r>
          </w:p>
          <w:p w:rsidR="00135411" w:rsidRPr="00135411" w:rsidRDefault="00135411" w:rsidP="00135411">
            <w:pPr>
              <w:rPr>
                <w:sz w:val="24"/>
                <w:szCs w:val="24"/>
              </w:rPr>
            </w:pPr>
          </w:p>
          <w:p w:rsidR="00135411" w:rsidRPr="00135411" w:rsidRDefault="00135411" w:rsidP="00135411">
            <w:pPr>
              <w:spacing w:before="149" w:line="256" w:lineRule="exact"/>
              <w:ind w:left="1340"/>
              <w:rPr>
                <w:sz w:val="24"/>
                <w:szCs w:val="24"/>
              </w:rPr>
            </w:pPr>
          </w:p>
        </w:tc>
      </w:tr>
    </w:tbl>
    <w:p w:rsidR="00135411" w:rsidRDefault="00135411" w:rsidP="00135411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spacing w:before="1"/>
        <w:ind w:left="0"/>
        <w:rPr>
          <w:sz w:val="21"/>
        </w:rPr>
      </w:pPr>
    </w:p>
    <w:p w:rsidR="00C557FC" w:rsidRDefault="00C557FC">
      <w:pPr>
        <w:spacing w:before="90" w:line="258" w:lineRule="exact"/>
        <w:ind w:left="1175" w:right="550"/>
        <w:jc w:val="center"/>
        <w:rPr>
          <w:b/>
          <w:sz w:val="24"/>
        </w:rPr>
      </w:pPr>
    </w:p>
    <w:p w:rsidR="00C557FC" w:rsidRDefault="00C557FC">
      <w:pPr>
        <w:spacing w:before="90" w:line="258" w:lineRule="exact"/>
        <w:ind w:left="1175" w:right="550"/>
        <w:jc w:val="center"/>
        <w:rPr>
          <w:b/>
          <w:sz w:val="24"/>
        </w:rPr>
      </w:pPr>
    </w:p>
    <w:p w:rsidR="003F52ED" w:rsidRDefault="00135411">
      <w:pPr>
        <w:spacing w:before="90" w:line="258" w:lineRule="exact"/>
        <w:ind w:left="1175" w:right="55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3F52ED" w:rsidRDefault="00135411">
      <w:pPr>
        <w:spacing w:line="258" w:lineRule="exact"/>
        <w:ind w:left="1171" w:right="55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резерве</w:t>
      </w:r>
      <w:bookmarkStart w:id="0" w:name="_GoBack"/>
      <w:bookmarkEnd w:id="0"/>
    </w:p>
    <w:p w:rsidR="003F52ED" w:rsidRDefault="00135411" w:rsidP="00135411">
      <w:pPr>
        <w:spacing w:before="12"/>
        <w:ind w:left="1169" w:right="550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 общеобразовательного учреждения</w:t>
      </w:r>
    </w:p>
    <w:p w:rsidR="00135411" w:rsidRDefault="00135411" w:rsidP="00135411">
      <w:pPr>
        <w:spacing w:before="12"/>
        <w:ind w:left="1169" w:right="550"/>
        <w:jc w:val="center"/>
        <w:rPr>
          <w:b/>
          <w:sz w:val="24"/>
        </w:rPr>
      </w:pPr>
      <w:r>
        <w:rPr>
          <w:b/>
          <w:sz w:val="24"/>
        </w:rPr>
        <w:t xml:space="preserve">средней общеобразовательной школы №1 имени генерал-лейтенанта </w:t>
      </w:r>
    </w:p>
    <w:p w:rsidR="00135411" w:rsidRDefault="00135411" w:rsidP="00135411">
      <w:pPr>
        <w:spacing w:before="12"/>
        <w:ind w:left="1169" w:right="550"/>
        <w:jc w:val="center"/>
        <w:rPr>
          <w:b/>
          <w:sz w:val="24"/>
        </w:rPr>
      </w:pPr>
      <w:r>
        <w:rPr>
          <w:b/>
          <w:sz w:val="24"/>
        </w:rPr>
        <w:t xml:space="preserve">Б.П. </w:t>
      </w:r>
      <w:proofErr w:type="spellStart"/>
      <w:r>
        <w:rPr>
          <w:b/>
          <w:sz w:val="24"/>
        </w:rPr>
        <w:t>Юркова</w:t>
      </w:r>
      <w:proofErr w:type="spellEnd"/>
    </w:p>
    <w:p w:rsidR="003F52ED" w:rsidRDefault="003F52ED">
      <w:pPr>
        <w:pStyle w:val="a3"/>
        <w:spacing w:before="11"/>
        <w:ind w:left="0"/>
        <w:rPr>
          <w:b/>
          <w:sz w:val="27"/>
        </w:rPr>
      </w:pPr>
    </w:p>
    <w:p w:rsidR="003F52ED" w:rsidRDefault="00135411">
      <w:pPr>
        <w:ind w:left="1174" w:right="55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3F52ED" w:rsidRDefault="003F52ED">
      <w:pPr>
        <w:pStyle w:val="a3"/>
        <w:spacing w:before="4"/>
        <w:ind w:left="0"/>
        <w:rPr>
          <w:b/>
        </w:rPr>
      </w:pPr>
    </w:p>
    <w:p w:rsidR="003F52ED" w:rsidRDefault="00135411">
      <w:pPr>
        <w:pStyle w:val="a4"/>
        <w:numPr>
          <w:ilvl w:val="1"/>
          <w:numId w:val="6"/>
        </w:numPr>
        <w:tabs>
          <w:tab w:val="left" w:pos="1654"/>
        </w:tabs>
        <w:ind w:right="536" w:firstLine="0"/>
        <w:jc w:val="both"/>
        <w:rPr>
          <w:sz w:val="26"/>
        </w:rPr>
      </w:pPr>
      <w:r>
        <w:rPr>
          <w:sz w:val="26"/>
        </w:rPr>
        <w:t>Положение о порядке формирования резерва и работы с лицами, включенными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МБОУ СОШ №1 им. Б.П. </w:t>
      </w:r>
      <w:proofErr w:type="spellStart"/>
      <w:r>
        <w:rPr>
          <w:sz w:val="26"/>
        </w:rPr>
        <w:t>Юркова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лицами, включенными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 учреждения.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74"/>
          <w:tab w:val="left" w:pos="2275"/>
        </w:tabs>
        <w:ind w:right="534" w:firstLine="0"/>
        <w:jc w:val="both"/>
        <w:rPr>
          <w:sz w:val="26"/>
        </w:rPr>
      </w:pP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кадровый резерв) представляет собой перечень лиц, соответствующих или 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резервная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должность).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74"/>
          <w:tab w:val="left" w:pos="2275"/>
        </w:tabs>
        <w:spacing w:line="294" w:lineRule="exact"/>
        <w:ind w:left="2274" w:hanging="1114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6"/>
        </w:tabs>
        <w:ind w:right="535" w:firstLine="0"/>
        <w:rPr>
          <w:sz w:val="26"/>
        </w:rPr>
      </w:pPr>
      <w:r>
        <w:rPr>
          <w:sz w:val="26"/>
        </w:rPr>
        <w:t>совершенствования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подбору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расстановке</w:t>
      </w:r>
      <w:r>
        <w:rPr>
          <w:spacing w:val="-7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замещения</w:t>
      </w:r>
      <w:r>
        <w:rPr>
          <w:spacing w:val="-63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должности);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36"/>
        </w:tabs>
        <w:spacing w:line="295" w:lineRule="exact"/>
        <w:ind w:left="1835" w:hanging="675"/>
        <w:rPr>
          <w:sz w:val="26"/>
        </w:rPr>
      </w:pPr>
      <w:r>
        <w:rPr>
          <w:sz w:val="26"/>
        </w:rPr>
        <w:t>улучшения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36"/>
        </w:tabs>
        <w:ind w:right="542" w:firstLine="0"/>
        <w:rPr>
          <w:sz w:val="26"/>
        </w:rPr>
      </w:pPr>
      <w:r>
        <w:rPr>
          <w:sz w:val="26"/>
        </w:rPr>
        <w:t>своевременного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кадрах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74"/>
          <w:tab w:val="left" w:pos="2275"/>
        </w:tabs>
        <w:spacing w:line="296" w:lineRule="exact"/>
        <w:ind w:left="2274" w:hanging="1114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6"/>
        </w:tabs>
        <w:ind w:right="537" w:firstLine="0"/>
        <w:rPr>
          <w:sz w:val="26"/>
        </w:rPr>
      </w:pPr>
      <w:r>
        <w:rPr>
          <w:sz w:val="26"/>
        </w:rPr>
        <w:t>повышения уровня мотивации педагогических работников к 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росту;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6"/>
        </w:tabs>
        <w:ind w:right="540" w:firstLine="0"/>
        <w:rPr>
          <w:sz w:val="26"/>
        </w:rPr>
      </w:pP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36"/>
        </w:tabs>
        <w:spacing w:line="298" w:lineRule="exact"/>
        <w:ind w:left="1835" w:hanging="675"/>
        <w:rPr>
          <w:sz w:val="26"/>
        </w:rPr>
      </w:pPr>
      <w:r>
        <w:rPr>
          <w:sz w:val="26"/>
        </w:rPr>
        <w:t>повышения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работников;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1"/>
        </w:tabs>
        <w:ind w:right="542" w:firstLine="0"/>
        <w:rPr>
          <w:sz w:val="26"/>
        </w:rPr>
      </w:pPr>
      <w:r>
        <w:rPr>
          <w:sz w:val="26"/>
        </w:rPr>
        <w:lastRenderedPageBreak/>
        <w:t>сокращения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     </w:t>
      </w:r>
      <w:r>
        <w:rPr>
          <w:sz w:val="26"/>
        </w:rPr>
        <w:t>должность.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74"/>
          <w:tab w:val="left" w:pos="2275"/>
        </w:tabs>
        <w:spacing w:line="296" w:lineRule="exact"/>
        <w:ind w:left="2274" w:hanging="1114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резерва: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1"/>
        </w:tabs>
        <w:ind w:right="540" w:firstLine="0"/>
        <w:rPr>
          <w:sz w:val="26"/>
        </w:rPr>
      </w:pPr>
      <w:r>
        <w:rPr>
          <w:sz w:val="26"/>
        </w:rPr>
        <w:t>объективность (оценка профессиональных и личностных качеств и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коллегиально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на 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объективных критериев оценки);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1"/>
        </w:tabs>
        <w:ind w:right="540" w:firstLine="0"/>
        <w:rPr>
          <w:sz w:val="26"/>
        </w:rPr>
      </w:pP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равного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кандидатам;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35"/>
          <w:tab w:val="left" w:pos="1836"/>
        </w:tabs>
        <w:spacing w:line="295" w:lineRule="exact"/>
        <w:ind w:left="1835" w:hanging="675"/>
        <w:jc w:val="left"/>
        <w:rPr>
          <w:sz w:val="26"/>
        </w:rPr>
      </w:pPr>
      <w:r>
        <w:rPr>
          <w:sz w:val="26"/>
        </w:rPr>
        <w:t>добровольность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резерве;</w:t>
      </w:r>
    </w:p>
    <w:p w:rsidR="000A5F0B" w:rsidRDefault="00135411" w:rsidP="000A5F0B">
      <w:pPr>
        <w:pStyle w:val="a4"/>
        <w:numPr>
          <w:ilvl w:val="0"/>
          <w:numId w:val="5"/>
        </w:numPr>
        <w:tabs>
          <w:tab w:val="left" w:pos="1835"/>
          <w:tab w:val="left" w:pos="1836"/>
        </w:tabs>
        <w:spacing w:line="298" w:lineRule="exact"/>
        <w:ind w:left="1835" w:hanging="675"/>
        <w:jc w:val="left"/>
        <w:rPr>
          <w:sz w:val="26"/>
        </w:rPr>
      </w:pPr>
      <w:r>
        <w:rPr>
          <w:sz w:val="26"/>
        </w:rPr>
        <w:t>гласность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резервом.</w:t>
      </w:r>
    </w:p>
    <w:p w:rsidR="000A5F0B" w:rsidRDefault="00135411" w:rsidP="00FD70C8">
      <w:pPr>
        <w:pStyle w:val="a3"/>
        <w:spacing w:before="63"/>
        <w:ind w:left="720" w:right="538"/>
        <w:jc w:val="both"/>
      </w:pPr>
      <w:r w:rsidRPr="000A5F0B">
        <w:t xml:space="preserve"> В управленческий</w:t>
      </w:r>
      <w:r w:rsidRPr="000A5F0B">
        <w:rPr>
          <w:spacing w:val="-4"/>
        </w:rPr>
        <w:t xml:space="preserve"> </w:t>
      </w:r>
      <w:r w:rsidRPr="000A5F0B">
        <w:t>состав</w:t>
      </w:r>
      <w:r w:rsidRPr="000A5F0B">
        <w:rPr>
          <w:spacing w:val="-4"/>
        </w:rPr>
        <w:t xml:space="preserve"> </w:t>
      </w:r>
      <w:r w:rsidRPr="000A5F0B">
        <w:t>общеобразовательной</w:t>
      </w:r>
      <w:r w:rsidRPr="000A5F0B">
        <w:rPr>
          <w:spacing w:val="-4"/>
        </w:rPr>
        <w:t xml:space="preserve"> </w:t>
      </w:r>
      <w:r w:rsidRPr="000A5F0B">
        <w:t>организации</w:t>
      </w:r>
      <w:r w:rsidRPr="000A5F0B">
        <w:rPr>
          <w:spacing w:val="-5"/>
        </w:rPr>
        <w:t xml:space="preserve"> </w:t>
      </w:r>
      <w:r w:rsidRPr="000A5F0B">
        <w:t>формируются</w:t>
      </w:r>
      <w:r w:rsidR="000A5F0B" w:rsidRPr="000A5F0B">
        <w:t xml:space="preserve"> </w:t>
      </w:r>
      <w:r w:rsidR="000A5F0B">
        <w:t>кадровый</w:t>
      </w:r>
      <w:r w:rsidR="000A5F0B">
        <w:rPr>
          <w:spacing w:val="1"/>
        </w:rPr>
        <w:t xml:space="preserve"> </w:t>
      </w:r>
      <w:r w:rsidR="000A5F0B">
        <w:t>резерв</w:t>
      </w:r>
      <w:r w:rsidR="000A5F0B">
        <w:rPr>
          <w:spacing w:val="1"/>
        </w:rPr>
        <w:t xml:space="preserve"> </w:t>
      </w:r>
      <w:r w:rsidR="000A5F0B">
        <w:t>на</w:t>
      </w:r>
      <w:r w:rsidR="000A5F0B">
        <w:rPr>
          <w:spacing w:val="1"/>
        </w:rPr>
        <w:t xml:space="preserve"> </w:t>
      </w:r>
      <w:r w:rsidR="000A5F0B">
        <w:t>замещение</w:t>
      </w:r>
      <w:r w:rsidR="000A5F0B">
        <w:rPr>
          <w:spacing w:val="1"/>
        </w:rPr>
        <w:t xml:space="preserve"> </w:t>
      </w:r>
      <w:r w:rsidR="000A5F0B">
        <w:t>руководителя</w:t>
      </w:r>
      <w:r w:rsidR="000A5F0B">
        <w:rPr>
          <w:spacing w:val="1"/>
        </w:rPr>
        <w:t xml:space="preserve"> </w:t>
      </w:r>
      <w:r w:rsidR="000A5F0B">
        <w:t>общеобразовательной</w:t>
      </w:r>
      <w:r w:rsidR="000A5F0B">
        <w:rPr>
          <w:spacing w:val="1"/>
        </w:rPr>
        <w:t xml:space="preserve"> </w:t>
      </w:r>
      <w:r w:rsidR="000A5F0B">
        <w:t>организации,</w:t>
      </w:r>
      <w:r w:rsidR="000A5F0B">
        <w:rPr>
          <w:spacing w:val="1"/>
        </w:rPr>
        <w:t xml:space="preserve"> </w:t>
      </w:r>
      <w:r w:rsidR="000A5F0B">
        <w:t>заместителя</w:t>
      </w:r>
      <w:r w:rsidR="000A5F0B">
        <w:rPr>
          <w:spacing w:val="1"/>
        </w:rPr>
        <w:t xml:space="preserve"> </w:t>
      </w:r>
      <w:r w:rsidR="000A5F0B">
        <w:t>директора</w:t>
      </w:r>
      <w:r w:rsidR="000A5F0B">
        <w:rPr>
          <w:spacing w:val="1"/>
        </w:rPr>
        <w:t xml:space="preserve"> </w:t>
      </w:r>
      <w:r w:rsidR="000A5F0B">
        <w:t>по</w:t>
      </w:r>
      <w:r w:rsidR="000A5F0B">
        <w:rPr>
          <w:spacing w:val="1"/>
        </w:rPr>
        <w:t xml:space="preserve"> </w:t>
      </w:r>
      <w:r w:rsidR="000A5F0B">
        <w:t>учебно-воспитательной</w:t>
      </w:r>
      <w:r w:rsidR="000A5F0B">
        <w:rPr>
          <w:spacing w:val="1"/>
        </w:rPr>
        <w:t xml:space="preserve"> </w:t>
      </w:r>
      <w:r w:rsidR="000A5F0B">
        <w:t>работе,</w:t>
      </w:r>
      <w:r w:rsidR="000A5F0B">
        <w:rPr>
          <w:spacing w:val="1"/>
        </w:rPr>
        <w:t xml:space="preserve"> </w:t>
      </w:r>
      <w:r w:rsidR="000A5F0B">
        <w:t>заместителя</w:t>
      </w:r>
      <w:r w:rsidR="000A5F0B">
        <w:rPr>
          <w:spacing w:val="1"/>
        </w:rPr>
        <w:t xml:space="preserve"> </w:t>
      </w:r>
      <w:r w:rsidR="000A5F0B">
        <w:t>директора</w:t>
      </w:r>
      <w:r w:rsidR="000A5F0B">
        <w:rPr>
          <w:spacing w:val="1"/>
        </w:rPr>
        <w:t xml:space="preserve"> </w:t>
      </w:r>
      <w:r w:rsidR="000A5F0B">
        <w:t>по</w:t>
      </w:r>
      <w:r w:rsidR="000A5F0B">
        <w:rPr>
          <w:spacing w:val="-62"/>
        </w:rPr>
        <w:t xml:space="preserve"> </w:t>
      </w:r>
      <w:r w:rsidR="000A5F0B">
        <w:t>воспитательной</w:t>
      </w:r>
      <w:r w:rsidR="000A5F0B">
        <w:rPr>
          <w:spacing w:val="1"/>
        </w:rPr>
        <w:t xml:space="preserve"> </w:t>
      </w:r>
      <w:r w:rsidR="00190C23">
        <w:t>работе</w:t>
      </w:r>
      <w:r w:rsidR="000A5F0B">
        <w:t>,</w:t>
      </w:r>
      <w:r w:rsidR="000A5F0B">
        <w:rPr>
          <w:spacing w:val="1"/>
        </w:rPr>
        <w:t xml:space="preserve"> </w:t>
      </w:r>
      <w:r w:rsidR="000A5F0B">
        <w:t>заместителя</w:t>
      </w:r>
      <w:r w:rsidR="000A5F0B">
        <w:rPr>
          <w:spacing w:val="1"/>
        </w:rPr>
        <w:t xml:space="preserve"> </w:t>
      </w:r>
      <w:r w:rsidR="000A5F0B">
        <w:t>директора</w:t>
      </w:r>
      <w:r w:rsidR="000A5F0B">
        <w:rPr>
          <w:spacing w:val="-2"/>
        </w:rPr>
        <w:t xml:space="preserve"> </w:t>
      </w:r>
      <w:r w:rsidR="000A5F0B">
        <w:t>по</w:t>
      </w:r>
      <w:r w:rsidR="000A5F0B">
        <w:rPr>
          <w:spacing w:val="-1"/>
        </w:rPr>
        <w:t xml:space="preserve"> </w:t>
      </w:r>
      <w:r w:rsidR="000A5F0B">
        <w:t>административно-хозяйственной части.</w:t>
      </w:r>
    </w:p>
    <w:p w:rsidR="003F52ED" w:rsidRPr="000A5F0B" w:rsidRDefault="003F52ED" w:rsidP="000A5F0B">
      <w:pPr>
        <w:tabs>
          <w:tab w:val="left" w:pos="1835"/>
          <w:tab w:val="left" w:pos="1836"/>
        </w:tabs>
        <w:spacing w:line="298" w:lineRule="exact"/>
        <w:rPr>
          <w:sz w:val="26"/>
        </w:rPr>
        <w:sectPr w:rsidR="003F52ED" w:rsidRPr="000A5F0B" w:rsidSect="000A5F0B">
          <w:type w:val="continuous"/>
          <w:pgSz w:w="11900" w:h="16850"/>
          <w:pgMar w:top="709" w:right="567" w:bottom="567" w:left="709" w:header="720" w:footer="720" w:gutter="0"/>
          <w:cols w:space="720"/>
        </w:sectPr>
      </w:pPr>
    </w:p>
    <w:p w:rsidR="003F52ED" w:rsidRDefault="00135411">
      <w:pPr>
        <w:pStyle w:val="a4"/>
        <w:numPr>
          <w:ilvl w:val="1"/>
          <w:numId w:val="6"/>
        </w:numPr>
        <w:tabs>
          <w:tab w:val="left" w:pos="2284"/>
          <w:tab w:val="left" w:pos="2285"/>
        </w:tabs>
        <w:ind w:right="1048" w:firstLine="0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</w:t>
      </w:r>
      <w:proofErr w:type="gramStart"/>
      <w:r>
        <w:rPr>
          <w:sz w:val="26"/>
        </w:rPr>
        <w:t>рв</w:t>
      </w:r>
      <w:r>
        <w:rPr>
          <w:spacing w:val="-3"/>
          <w:sz w:val="26"/>
        </w:rPr>
        <w:t xml:space="preserve"> </w:t>
      </w:r>
      <w:r>
        <w:rPr>
          <w:sz w:val="26"/>
        </w:rPr>
        <w:t>вкл</w:t>
      </w:r>
      <w:proofErr w:type="gramEnd"/>
      <w:r>
        <w:rPr>
          <w:sz w:val="26"/>
        </w:rPr>
        <w:t>ючаются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лица,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достигшие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62"/>
          <w:sz w:val="26"/>
        </w:rPr>
        <w:t xml:space="preserve"> </w:t>
      </w:r>
      <w:r>
        <w:rPr>
          <w:sz w:val="26"/>
        </w:rPr>
        <w:t>(пенсионного).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84"/>
          <w:tab w:val="left" w:pos="2285"/>
        </w:tabs>
        <w:ind w:right="2172" w:firstLine="0"/>
        <w:jc w:val="both"/>
        <w:rPr>
          <w:sz w:val="26"/>
        </w:rPr>
      </w:pPr>
      <w:r>
        <w:rPr>
          <w:sz w:val="26"/>
        </w:rPr>
        <w:t>Кадровый резерв формируется ежегодно на основе 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отборочных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прогноза</w:t>
      </w:r>
      <w:r>
        <w:rPr>
          <w:spacing w:val="-4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потребности.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84"/>
          <w:tab w:val="left" w:pos="2285"/>
        </w:tabs>
        <w:ind w:right="534" w:firstLine="0"/>
        <w:jc w:val="both"/>
        <w:rPr>
          <w:sz w:val="26"/>
        </w:rPr>
      </w:pPr>
      <w:r>
        <w:rPr>
          <w:spacing w:val="-1"/>
          <w:sz w:val="26"/>
        </w:rPr>
        <w:t>Кадровый</w:t>
      </w:r>
      <w:r>
        <w:rPr>
          <w:spacing w:val="-12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виде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0"/>
          <w:sz w:val="26"/>
        </w:rPr>
        <w:t xml:space="preserve"> </w:t>
      </w:r>
      <w:r>
        <w:rPr>
          <w:sz w:val="26"/>
        </w:rPr>
        <w:t>лиц</w:t>
      </w:r>
      <w:r>
        <w:rPr>
          <w:spacing w:val="-11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16"/>
          <w:sz w:val="26"/>
        </w:rPr>
        <w:t xml:space="preserve"> </w:t>
      </w:r>
      <w:r>
        <w:rPr>
          <w:sz w:val="26"/>
        </w:rPr>
        <w:t>виду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п. 1.6. настоящего Положения. Решение о дополнении кадрового резерва</w:t>
      </w:r>
      <w:r>
        <w:rPr>
          <w:spacing w:val="-62"/>
          <w:sz w:val="26"/>
        </w:rPr>
        <w:t xml:space="preserve"> </w:t>
      </w:r>
      <w:r>
        <w:rPr>
          <w:sz w:val="26"/>
        </w:rPr>
        <w:t>и исключении из него оформляется распоряжением директора 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84"/>
          <w:tab w:val="left" w:pos="2285"/>
        </w:tabs>
        <w:ind w:right="540" w:firstLine="0"/>
        <w:jc w:val="both"/>
        <w:rPr>
          <w:sz w:val="26"/>
        </w:rPr>
      </w:pPr>
      <w:r>
        <w:rPr>
          <w:sz w:val="26"/>
        </w:rPr>
        <w:t>Организационную,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координирующую,</w:t>
      </w:r>
      <w:r>
        <w:rPr>
          <w:spacing w:val="-13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контрольную</w:t>
      </w:r>
      <w:r>
        <w:rPr>
          <w:spacing w:val="-14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63"/>
          <w:sz w:val="26"/>
        </w:rPr>
        <w:t xml:space="preserve"> </w:t>
      </w:r>
      <w:r>
        <w:rPr>
          <w:sz w:val="26"/>
        </w:rPr>
        <w:t>по формированию и работе с резервом на замещение руководителей уровней выполняет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кадрам.</w:t>
      </w:r>
    </w:p>
    <w:p w:rsidR="003F52ED" w:rsidRDefault="00135411">
      <w:pPr>
        <w:pStyle w:val="a4"/>
        <w:numPr>
          <w:ilvl w:val="1"/>
          <w:numId w:val="6"/>
        </w:numPr>
        <w:tabs>
          <w:tab w:val="left" w:pos="2285"/>
        </w:tabs>
        <w:ind w:right="544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 резерв, оформляется «Карта специалиста резерва» (Приложение 3), 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кадрами.</w:t>
      </w:r>
    </w:p>
    <w:p w:rsidR="003F52ED" w:rsidRDefault="00135411">
      <w:pPr>
        <w:pStyle w:val="a4"/>
        <w:numPr>
          <w:ilvl w:val="0"/>
          <w:numId w:val="4"/>
        </w:numPr>
        <w:tabs>
          <w:tab w:val="left" w:pos="2284"/>
          <w:tab w:val="left" w:pos="2285"/>
        </w:tabs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перспективным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резервом.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spacing w:before="6"/>
        <w:ind w:right="543" w:firstLine="0"/>
        <w:jc w:val="both"/>
        <w:rPr>
          <w:sz w:val="26"/>
        </w:rPr>
      </w:pPr>
      <w:r>
        <w:rPr>
          <w:sz w:val="26"/>
        </w:rPr>
        <w:t>Перспективный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ind w:right="540" w:firstLine="0"/>
        <w:jc w:val="both"/>
        <w:rPr>
          <w:sz w:val="26"/>
        </w:rPr>
      </w:pPr>
      <w:r>
        <w:rPr>
          <w:sz w:val="26"/>
        </w:rPr>
        <w:t>Предварительный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ind w:right="543" w:firstLine="0"/>
        <w:jc w:val="both"/>
        <w:rPr>
          <w:sz w:val="26"/>
        </w:rPr>
      </w:pP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ind w:right="541" w:firstLine="0"/>
        <w:jc w:val="both"/>
        <w:rPr>
          <w:sz w:val="26"/>
        </w:rPr>
      </w:pPr>
      <w:r>
        <w:rPr>
          <w:sz w:val="26"/>
        </w:rPr>
        <w:t>Состав</w:t>
      </w:r>
      <w:r>
        <w:rPr>
          <w:spacing w:val="-6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распределением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лиц,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него,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ind w:right="543" w:firstLine="0"/>
        <w:jc w:val="both"/>
        <w:rPr>
          <w:sz w:val="26"/>
        </w:rPr>
      </w:pPr>
      <w:r>
        <w:rPr>
          <w:sz w:val="26"/>
        </w:rPr>
        <w:t>Лица, включенные в состав перспективного кадрового резерва,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Положением.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ind w:right="537" w:firstLine="0"/>
        <w:jc w:val="both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перспективного кадрового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резерва.</w:t>
      </w:r>
    </w:p>
    <w:p w:rsidR="003F52ED" w:rsidRDefault="00135411">
      <w:pPr>
        <w:pStyle w:val="a4"/>
        <w:numPr>
          <w:ilvl w:val="0"/>
          <w:numId w:val="4"/>
        </w:numPr>
        <w:tabs>
          <w:tab w:val="left" w:pos="2284"/>
          <w:tab w:val="left" w:pos="2285"/>
        </w:tabs>
        <w:spacing w:before="6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резерва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spacing w:before="3"/>
        <w:ind w:right="2824" w:firstLine="0"/>
        <w:rPr>
          <w:sz w:val="26"/>
        </w:rPr>
      </w:pPr>
      <w:r>
        <w:rPr>
          <w:sz w:val="26"/>
        </w:rPr>
        <w:t>Кадровый</w:t>
      </w:r>
      <w:r>
        <w:rPr>
          <w:spacing w:val="-6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04"/>
          <w:tab w:val="left" w:pos="1805"/>
        </w:tabs>
        <w:spacing w:line="296" w:lineRule="exact"/>
        <w:ind w:left="1804" w:hanging="644"/>
        <w:jc w:val="left"/>
        <w:rPr>
          <w:sz w:val="26"/>
        </w:rPr>
      </w:pPr>
      <w:r>
        <w:rPr>
          <w:sz w:val="26"/>
        </w:rPr>
        <w:t>педагогических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работников;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04"/>
          <w:tab w:val="left" w:pos="1805"/>
        </w:tabs>
        <w:spacing w:line="298" w:lineRule="exact"/>
        <w:ind w:left="1804" w:hanging="644"/>
        <w:jc w:val="left"/>
        <w:rPr>
          <w:sz w:val="26"/>
        </w:rPr>
      </w:pPr>
      <w:r>
        <w:rPr>
          <w:sz w:val="26"/>
        </w:rPr>
        <w:t>лиц,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резерва;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spacing w:before="1"/>
        <w:ind w:right="1277" w:firstLine="0"/>
        <w:rPr>
          <w:sz w:val="26"/>
        </w:rPr>
      </w:pPr>
      <w:r>
        <w:rPr>
          <w:sz w:val="26"/>
        </w:rPr>
        <w:t>В состав кадрового резерва на замещение руководящих 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могут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-2"/>
          <w:sz w:val="26"/>
        </w:rPr>
        <w:t xml:space="preserve"> </w:t>
      </w:r>
      <w:r>
        <w:rPr>
          <w:sz w:val="26"/>
        </w:rPr>
        <w:t>лица,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квалификационным требованиям, обладающие необходимыми деловыми 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личностными качествами и показавшие высокие результаты в 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spacing w:line="292" w:lineRule="exact"/>
        <w:ind w:left="2296" w:hanging="1136"/>
        <w:rPr>
          <w:sz w:val="26"/>
        </w:rPr>
      </w:pP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этапы: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9"/>
          <w:tab w:val="left" w:pos="1800"/>
        </w:tabs>
        <w:spacing w:before="1"/>
        <w:ind w:right="542" w:firstLine="0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27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31"/>
          <w:sz w:val="26"/>
        </w:rPr>
        <w:t xml:space="preserve"> </w:t>
      </w:r>
      <w:r>
        <w:rPr>
          <w:sz w:val="26"/>
        </w:rPr>
        <w:t>должностей,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33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28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62"/>
          <w:sz w:val="26"/>
        </w:rPr>
        <w:t xml:space="preserve"> </w:t>
      </w:r>
      <w:r>
        <w:rPr>
          <w:sz w:val="26"/>
        </w:rPr>
        <w:t>резерв;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9"/>
          <w:tab w:val="left" w:pos="1800"/>
        </w:tabs>
        <w:spacing w:line="295" w:lineRule="exact"/>
        <w:ind w:left="1799" w:hanging="639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списка кандидатов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должностей;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line="298" w:lineRule="exact"/>
        <w:ind w:left="1794" w:hanging="634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отбор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должностей;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9"/>
          <w:tab w:val="left" w:pos="1800"/>
        </w:tabs>
        <w:spacing w:line="298" w:lineRule="exact"/>
        <w:ind w:left="1799" w:hanging="639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101"/>
          <w:sz w:val="26"/>
        </w:rPr>
        <w:t xml:space="preserve"> </w:t>
      </w:r>
      <w:r>
        <w:rPr>
          <w:sz w:val="26"/>
        </w:rPr>
        <w:t>утверждение</w:t>
      </w:r>
      <w:r>
        <w:rPr>
          <w:spacing w:val="96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97"/>
          <w:sz w:val="26"/>
        </w:rPr>
        <w:t xml:space="preserve"> </w:t>
      </w:r>
      <w:r>
        <w:rPr>
          <w:sz w:val="26"/>
        </w:rPr>
        <w:t>лиц,</w:t>
      </w:r>
      <w:r>
        <w:rPr>
          <w:spacing w:val="98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97"/>
          <w:sz w:val="26"/>
        </w:rPr>
        <w:t xml:space="preserve"> </w:t>
      </w:r>
      <w:r>
        <w:rPr>
          <w:sz w:val="26"/>
        </w:rPr>
        <w:t>в</w:t>
      </w:r>
      <w:r>
        <w:rPr>
          <w:spacing w:val="98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97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96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3F52ED" w:rsidRDefault="003F52ED">
      <w:pPr>
        <w:spacing w:line="298" w:lineRule="exact"/>
        <w:rPr>
          <w:sz w:val="26"/>
        </w:rPr>
        <w:sectPr w:rsidR="003F52ED">
          <w:pgSz w:w="11900" w:h="16850"/>
          <w:pgMar w:top="1100" w:right="280" w:bottom="280" w:left="80" w:header="720" w:footer="720" w:gutter="0"/>
          <w:cols w:space="720"/>
        </w:sectPr>
      </w:pPr>
    </w:p>
    <w:p w:rsidR="003F52ED" w:rsidRDefault="00135411">
      <w:pPr>
        <w:pStyle w:val="a3"/>
        <w:spacing w:before="63" w:line="298" w:lineRule="exact"/>
        <w:jc w:val="both"/>
      </w:pPr>
      <w:r>
        <w:lastRenderedPageBreak/>
        <w:t>замещение</w:t>
      </w:r>
      <w:r>
        <w:rPr>
          <w:spacing w:val="-4"/>
        </w:rPr>
        <w:t xml:space="preserve"> </w:t>
      </w:r>
      <w:r>
        <w:t>должностей.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ind w:right="539" w:firstLine="0"/>
        <w:jc w:val="both"/>
        <w:rPr>
          <w:sz w:val="26"/>
        </w:rPr>
      </w:pPr>
      <w:r>
        <w:rPr>
          <w:sz w:val="26"/>
        </w:rPr>
        <w:t>Составление списка кандидатов в кадровый резерв на замещение должностей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кандидатов)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организации, заместителей директора. На одну должность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5"/>
          <w:sz w:val="26"/>
        </w:rPr>
        <w:t xml:space="preserve"> </w:t>
      </w:r>
      <w:r>
        <w:rPr>
          <w:sz w:val="26"/>
        </w:rPr>
        <w:t>трех</w:t>
      </w:r>
      <w:r>
        <w:rPr>
          <w:spacing w:val="-7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6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числа</w:t>
      </w:r>
      <w:r>
        <w:rPr>
          <w:spacing w:val="-6"/>
          <w:sz w:val="26"/>
        </w:rPr>
        <w:t xml:space="preserve"> </w:t>
      </w:r>
      <w:r>
        <w:rPr>
          <w:sz w:val="26"/>
        </w:rPr>
        <w:t>лиц,</w:t>
      </w:r>
      <w:r>
        <w:rPr>
          <w:spacing w:val="-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п.</w:t>
      </w:r>
      <w:r>
        <w:rPr>
          <w:spacing w:val="-1"/>
          <w:sz w:val="26"/>
        </w:rPr>
        <w:t xml:space="preserve"> </w:t>
      </w:r>
      <w:r>
        <w:rPr>
          <w:sz w:val="26"/>
        </w:rPr>
        <w:t>3.1.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Положения.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ind w:right="537" w:firstLine="0"/>
        <w:jc w:val="both"/>
        <w:rPr>
          <w:sz w:val="26"/>
        </w:rPr>
      </w:pPr>
      <w:r>
        <w:rPr>
          <w:sz w:val="26"/>
        </w:rPr>
        <w:t>Предложения для включения лица (лиц) в список кандидатов в 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-9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-9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УВР</w:t>
      </w:r>
      <w:r>
        <w:rPr>
          <w:spacing w:val="-10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кадрами)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1</w:t>
      </w:r>
      <w:r>
        <w:rPr>
          <w:spacing w:val="-8"/>
          <w:sz w:val="26"/>
        </w:rPr>
        <w:t xml:space="preserve"> </w:t>
      </w:r>
      <w:r>
        <w:rPr>
          <w:sz w:val="26"/>
        </w:rPr>
        <w:t>мая</w:t>
      </w:r>
      <w:r>
        <w:rPr>
          <w:spacing w:val="-7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10"/>
          <w:sz w:val="26"/>
        </w:rPr>
        <w:t xml:space="preserve"> </w:t>
      </w:r>
      <w:r>
        <w:rPr>
          <w:sz w:val="26"/>
        </w:rPr>
        <w:t>года</w:t>
      </w:r>
      <w:r>
        <w:rPr>
          <w:spacing w:val="-62"/>
          <w:sz w:val="26"/>
        </w:rPr>
        <w:t xml:space="preserve"> </w:t>
      </w:r>
      <w:r>
        <w:rPr>
          <w:sz w:val="26"/>
        </w:rPr>
        <w:t>с приложением необходимых сопроводительных документов (см. Приложения 1, 4).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 до 1 мая текущего года на административном совете 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организации проводят анализ кадрового </w:t>
      </w:r>
      <w:proofErr w:type="gramStart"/>
      <w:r>
        <w:rPr>
          <w:sz w:val="26"/>
        </w:rPr>
        <w:t>резерва</w:t>
      </w:r>
      <w:proofErr w:type="gramEnd"/>
      <w:r>
        <w:rPr>
          <w:sz w:val="26"/>
        </w:rPr>
        <w:t xml:space="preserve"> принимают решение об оставлении его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исключении.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резерв.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1"/>
          <w:sz w:val="26"/>
        </w:rPr>
        <w:t xml:space="preserve"> </w:t>
      </w:r>
      <w:r>
        <w:rPr>
          <w:sz w:val="26"/>
        </w:rPr>
        <w:t>же,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 формировании.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ind w:right="1381" w:firstLine="0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признании</w:t>
      </w:r>
      <w:r>
        <w:rPr>
          <w:spacing w:val="-5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должность не соответствующими требованиям, установленными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на эту</w:t>
      </w:r>
      <w:r>
        <w:rPr>
          <w:spacing w:val="-6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proofErr w:type="gramEnd"/>
    </w:p>
    <w:p w:rsidR="003F52ED" w:rsidRDefault="00135411">
      <w:pPr>
        <w:pStyle w:val="a3"/>
        <w:spacing w:line="294" w:lineRule="exact"/>
      </w:pPr>
      <w:r>
        <w:t>формируется.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spacing w:line="298" w:lineRule="exact"/>
        <w:ind w:left="2296" w:hanging="1136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лиц,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руководящих</w:t>
      </w:r>
    </w:p>
    <w:p w:rsidR="003F52ED" w:rsidRDefault="00135411">
      <w:pPr>
        <w:pStyle w:val="a3"/>
        <w:ind w:right="88"/>
      </w:pPr>
      <w:r>
        <w:t>должностей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школе.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ind w:right="963" w:firstLine="0"/>
        <w:rPr>
          <w:sz w:val="26"/>
        </w:rPr>
      </w:pPr>
      <w:r>
        <w:rPr>
          <w:sz w:val="26"/>
        </w:rPr>
        <w:t>Лица,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2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год,</w:t>
      </w:r>
      <w:r>
        <w:rPr>
          <w:spacing w:val="-4"/>
          <w:sz w:val="26"/>
        </w:rPr>
        <w:t xml:space="preserve"> </w:t>
      </w:r>
      <w:r>
        <w:rPr>
          <w:sz w:val="26"/>
        </w:rPr>
        <w:t>могут</w:t>
      </w:r>
    </w:p>
    <w:p w:rsidR="003F52ED" w:rsidRDefault="00135411">
      <w:pPr>
        <w:pStyle w:val="a3"/>
        <w:spacing w:line="296" w:lineRule="exact"/>
      </w:pPr>
      <w:r>
        <w:t>включаться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кадровый</w:t>
      </w:r>
      <w:r>
        <w:rPr>
          <w:spacing w:val="-11"/>
        </w:rPr>
        <w:t xml:space="preserve"> </w:t>
      </w:r>
      <w:r>
        <w:t>резерв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замещение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должности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последующие</w:t>
      </w:r>
      <w:r>
        <w:rPr>
          <w:spacing w:val="-8"/>
        </w:rPr>
        <w:t xml:space="preserve"> </w:t>
      </w:r>
      <w:r>
        <w:t>годы.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ind w:right="539" w:firstLine="0"/>
        <w:rPr>
          <w:sz w:val="26"/>
        </w:rPr>
      </w:pPr>
      <w:proofErr w:type="gramStart"/>
      <w:r>
        <w:rPr>
          <w:sz w:val="26"/>
        </w:rPr>
        <w:t>Лица,</w:t>
      </w:r>
      <w:r>
        <w:rPr>
          <w:spacing w:val="6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5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5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7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могут</w:t>
      </w:r>
      <w:proofErr w:type="gramEnd"/>
    </w:p>
    <w:p w:rsidR="003F52ED" w:rsidRDefault="00135411">
      <w:pPr>
        <w:pStyle w:val="a3"/>
        <w:spacing w:line="298" w:lineRule="exact"/>
      </w:pPr>
      <w:r>
        <w:t>быть</w:t>
      </w:r>
      <w:r>
        <w:rPr>
          <w:spacing w:val="-5"/>
        </w:rPr>
        <w:t xml:space="preserve"> </w:t>
      </w:r>
      <w:proofErr w:type="gramStart"/>
      <w:r>
        <w:t>исключены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основаниях: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line="298" w:lineRule="exact"/>
        <w:ind w:left="1794" w:hanging="634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взыскания,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весь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9"/>
          <w:tab w:val="left" w:pos="1800"/>
          <w:tab w:val="left" w:pos="2435"/>
          <w:tab w:val="left" w:pos="3365"/>
          <w:tab w:val="left" w:pos="3836"/>
          <w:tab w:val="left" w:pos="5548"/>
          <w:tab w:val="left" w:pos="7544"/>
          <w:tab w:val="left" w:pos="10051"/>
          <w:tab w:val="left" w:pos="10418"/>
        </w:tabs>
        <w:ind w:right="538" w:firstLine="0"/>
        <w:jc w:val="left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отказе</w:t>
      </w:r>
      <w:r>
        <w:rPr>
          <w:sz w:val="26"/>
        </w:rPr>
        <w:tab/>
        <w:t>от</w:t>
      </w:r>
      <w:r>
        <w:rPr>
          <w:sz w:val="26"/>
        </w:rPr>
        <w:tab/>
        <w:t>прохождения</w:t>
      </w:r>
      <w:r>
        <w:rPr>
          <w:sz w:val="26"/>
        </w:rPr>
        <w:tab/>
        <w:t>переподготовки</w:t>
      </w:r>
      <w:r>
        <w:rPr>
          <w:sz w:val="26"/>
        </w:rPr>
        <w:tab/>
        <w:t>(переквалификации)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(или)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line="296" w:lineRule="exact"/>
        <w:ind w:left="1794" w:hanging="634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уголовной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ответственности;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04"/>
          <w:tab w:val="left" w:pos="1805"/>
        </w:tabs>
        <w:ind w:right="544" w:firstLine="0"/>
        <w:jc w:val="left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выражении в личном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 исключении из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 кадрового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замещение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должностей;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line="296" w:lineRule="exact"/>
        <w:ind w:left="1794" w:hanging="634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5"/>
          <w:sz w:val="26"/>
        </w:rPr>
        <w:t xml:space="preserve"> </w:t>
      </w:r>
      <w:r>
        <w:rPr>
          <w:sz w:val="26"/>
        </w:rPr>
        <w:t>заместить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2"/>
          <w:sz w:val="26"/>
        </w:rPr>
        <w:t xml:space="preserve"> </w:t>
      </w:r>
      <w:r>
        <w:rPr>
          <w:sz w:val="26"/>
        </w:rPr>
        <w:t>вакантную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должность.</w:t>
      </w:r>
    </w:p>
    <w:p w:rsidR="003F52ED" w:rsidRDefault="00135411">
      <w:pPr>
        <w:pStyle w:val="a3"/>
      </w:pPr>
      <w:r>
        <w:t>Решение</w:t>
      </w:r>
      <w:r>
        <w:rPr>
          <w:spacing w:val="35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исключении</w:t>
      </w:r>
      <w:r>
        <w:rPr>
          <w:spacing w:val="33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состава</w:t>
      </w:r>
      <w:r>
        <w:rPr>
          <w:spacing w:val="36"/>
        </w:rPr>
        <w:t xml:space="preserve"> </w:t>
      </w:r>
      <w:r>
        <w:t>кадрового</w:t>
      </w:r>
      <w:r>
        <w:rPr>
          <w:spacing w:val="34"/>
        </w:rPr>
        <w:t xml:space="preserve"> </w:t>
      </w:r>
      <w:r>
        <w:t>резерва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замещение</w:t>
      </w:r>
      <w:r>
        <w:rPr>
          <w:spacing w:val="32"/>
        </w:rPr>
        <w:t xml:space="preserve"> </w:t>
      </w:r>
      <w:r>
        <w:t>должности</w:t>
      </w:r>
      <w:r>
        <w:rPr>
          <w:spacing w:val="-6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7"/>
        </w:tabs>
        <w:ind w:right="536" w:firstLine="0"/>
        <w:jc w:val="both"/>
        <w:rPr>
          <w:sz w:val="26"/>
        </w:rPr>
      </w:pPr>
      <w:r>
        <w:rPr>
          <w:sz w:val="26"/>
        </w:rPr>
        <w:t>Назначение на руководящую должность лиц, включенных в кадровый 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вакансии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должности.</w:t>
      </w:r>
    </w:p>
    <w:p w:rsidR="003F52ED" w:rsidRDefault="00135411">
      <w:pPr>
        <w:pStyle w:val="a4"/>
        <w:numPr>
          <w:ilvl w:val="0"/>
          <w:numId w:val="4"/>
        </w:numPr>
        <w:tabs>
          <w:tab w:val="left" w:pos="2296"/>
          <w:tab w:val="left" w:pos="2297"/>
        </w:tabs>
        <w:ind w:left="2296" w:hanging="1136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резервом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296"/>
          <w:tab w:val="left" w:pos="2297"/>
        </w:tabs>
        <w:spacing w:before="3"/>
        <w:ind w:right="1831" w:firstLine="0"/>
        <w:jc w:val="both"/>
        <w:rPr>
          <w:sz w:val="26"/>
        </w:rPr>
      </w:pPr>
      <w:r>
        <w:rPr>
          <w:sz w:val="26"/>
        </w:rPr>
        <w:t>Подготовка лиц, зачисленных в кадровый резерв, производится по</w:t>
      </w:r>
      <w:r>
        <w:rPr>
          <w:spacing w:val="-63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плану</w:t>
      </w:r>
      <w:r>
        <w:rPr>
          <w:spacing w:val="-6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№4),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</w:p>
    <w:p w:rsidR="003F52ED" w:rsidRDefault="00135411">
      <w:pPr>
        <w:pStyle w:val="a3"/>
        <w:ind w:right="539"/>
        <w:jc w:val="both"/>
      </w:pPr>
      <w:r>
        <w:t>предусмотрены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 освоение им характера будущей работы, выработку организаторских навыков</w:t>
      </w:r>
      <w:r>
        <w:rPr>
          <w:spacing w:val="1"/>
        </w:rPr>
        <w:t xml:space="preserve"> </w:t>
      </w:r>
      <w:r>
        <w:t>руководства.</w:t>
      </w:r>
    </w:p>
    <w:p w:rsidR="003F52ED" w:rsidRDefault="00135411">
      <w:pPr>
        <w:pStyle w:val="a4"/>
        <w:numPr>
          <w:ilvl w:val="1"/>
          <w:numId w:val="4"/>
        </w:numPr>
        <w:tabs>
          <w:tab w:val="left" w:pos="2122"/>
        </w:tabs>
        <w:ind w:right="538" w:firstLine="0"/>
        <w:jc w:val="both"/>
        <w:rPr>
          <w:sz w:val="26"/>
        </w:rPr>
      </w:pPr>
      <w:r>
        <w:rPr>
          <w:sz w:val="26"/>
        </w:rPr>
        <w:t>В индивидуальном плане подготовки (Приложение № 4) лиц, зачисленных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резерв,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 быть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использованы</w:t>
      </w:r>
      <w:r>
        <w:rPr>
          <w:spacing w:val="-1"/>
          <w:sz w:val="26"/>
        </w:rPr>
        <w:t xml:space="preserve"> </w:t>
      </w:r>
      <w:r>
        <w:rPr>
          <w:sz w:val="26"/>
        </w:rPr>
        <w:t>такие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1"/>
          <w:sz w:val="26"/>
        </w:rPr>
        <w:t xml:space="preserve"> </w:t>
      </w:r>
      <w:r>
        <w:rPr>
          <w:sz w:val="26"/>
        </w:rPr>
        <w:t>как:</w:t>
      </w:r>
    </w:p>
    <w:p w:rsidR="003F52ED" w:rsidRDefault="003F52ED">
      <w:pPr>
        <w:jc w:val="both"/>
        <w:rPr>
          <w:sz w:val="26"/>
        </w:rPr>
        <w:sectPr w:rsidR="003F52ED">
          <w:pgSz w:w="11900" w:h="16850"/>
          <w:pgMar w:top="1100" w:right="280" w:bottom="280" w:left="80" w:header="720" w:footer="720" w:gutter="0"/>
          <w:cols w:space="720"/>
        </w:sectPr>
      </w:pPr>
    </w:p>
    <w:p w:rsidR="003F52ED" w:rsidRDefault="00135411">
      <w:pPr>
        <w:pStyle w:val="a4"/>
        <w:numPr>
          <w:ilvl w:val="0"/>
          <w:numId w:val="5"/>
        </w:numPr>
        <w:tabs>
          <w:tab w:val="left" w:pos="1839"/>
        </w:tabs>
        <w:spacing w:before="63"/>
        <w:ind w:right="544" w:firstLine="0"/>
        <w:rPr>
          <w:sz w:val="26"/>
        </w:rPr>
      </w:pPr>
      <w:r>
        <w:rPr>
          <w:sz w:val="26"/>
        </w:rPr>
        <w:lastRenderedPageBreak/>
        <w:t>обучение основам, современным методам и приемам организации 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2"/>
          <w:sz w:val="26"/>
        </w:rPr>
        <w:t xml:space="preserve"> </w:t>
      </w:r>
      <w:r>
        <w:rPr>
          <w:sz w:val="26"/>
        </w:rPr>
        <w:t>и законодательства;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29"/>
        </w:tabs>
        <w:spacing w:line="298" w:lineRule="exact"/>
        <w:ind w:left="1828" w:hanging="668"/>
        <w:rPr>
          <w:sz w:val="26"/>
        </w:rPr>
      </w:pP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29"/>
        </w:tabs>
        <w:spacing w:line="298" w:lineRule="exact"/>
        <w:ind w:left="1828" w:hanging="668"/>
        <w:rPr>
          <w:sz w:val="26"/>
        </w:rPr>
      </w:pPr>
      <w:r>
        <w:rPr>
          <w:sz w:val="26"/>
        </w:rPr>
        <w:t>исполнение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3"/>
          <w:sz w:val="26"/>
        </w:rPr>
        <w:t xml:space="preserve"> </w:t>
      </w:r>
      <w:r>
        <w:rPr>
          <w:sz w:val="26"/>
        </w:rPr>
        <w:t>в резерве;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34"/>
        </w:tabs>
        <w:ind w:right="537" w:firstLine="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групп,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оргкомитетов с целью ознакомления с новейшими достижениями по областям знаний, и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резерве.</w:t>
      </w:r>
    </w:p>
    <w:p w:rsidR="003F52ED" w:rsidRDefault="00135411">
      <w:pPr>
        <w:pStyle w:val="a4"/>
        <w:numPr>
          <w:ilvl w:val="1"/>
          <w:numId w:val="3"/>
        </w:numPr>
        <w:tabs>
          <w:tab w:val="left" w:pos="2296"/>
          <w:tab w:val="left" w:pos="2297"/>
        </w:tabs>
        <w:ind w:right="542" w:firstLine="0"/>
        <w:jc w:val="both"/>
        <w:rPr>
          <w:sz w:val="26"/>
        </w:rPr>
      </w:pPr>
      <w:proofErr w:type="gramStart"/>
      <w:r>
        <w:rPr>
          <w:sz w:val="26"/>
        </w:rPr>
        <w:t>Заместитель директора по УВР (работа с кадрами) осуществляет руководство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подготовкой</w:t>
      </w:r>
      <w:r>
        <w:rPr>
          <w:spacing w:val="-7"/>
          <w:sz w:val="26"/>
        </w:rPr>
        <w:t xml:space="preserve"> </w:t>
      </w:r>
      <w:r>
        <w:rPr>
          <w:sz w:val="26"/>
        </w:rPr>
        <w:t>кандидатов,</w:t>
      </w:r>
      <w:r>
        <w:rPr>
          <w:spacing w:val="-10"/>
          <w:sz w:val="26"/>
        </w:rPr>
        <w:t xml:space="preserve"> </w:t>
      </w:r>
      <w:r>
        <w:rPr>
          <w:sz w:val="26"/>
        </w:rPr>
        <w:t>зачисленных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-9"/>
          <w:sz w:val="26"/>
        </w:rPr>
        <w:t xml:space="preserve"> </w:t>
      </w:r>
      <w:r>
        <w:rPr>
          <w:sz w:val="26"/>
        </w:rPr>
        <w:t>(Приложение</w:t>
      </w:r>
      <w:proofErr w:type="gramEnd"/>
    </w:p>
    <w:p w:rsidR="003F52ED" w:rsidRDefault="00135411">
      <w:pPr>
        <w:pStyle w:val="a3"/>
        <w:spacing w:line="296" w:lineRule="exact"/>
        <w:jc w:val="both"/>
      </w:pPr>
      <w:r>
        <w:t>№</w:t>
      </w:r>
      <w:r>
        <w:rPr>
          <w:spacing w:val="-5"/>
        </w:rPr>
        <w:t xml:space="preserve"> </w:t>
      </w:r>
      <w:r>
        <w:t>4),</w:t>
      </w:r>
      <w:r>
        <w:rPr>
          <w:spacing w:val="-2"/>
        </w:rPr>
        <w:t xml:space="preserve"> </w:t>
      </w:r>
      <w:r>
        <w:t>контролируют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исполнение: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42"/>
          <w:tab w:val="left" w:pos="1843"/>
        </w:tabs>
        <w:ind w:right="1329" w:firstLine="0"/>
        <w:jc w:val="left"/>
        <w:rPr>
          <w:sz w:val="26"/>
        </w:rPr>
      </w:pPr>
      <w:r>
        <w:rPr>
          <w:sz w:val="26"/>
        </w:rPr>
        <w:t>разрабатывает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резервом;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33"/>
          <w:tab w:val="left" w:pos="1834"/>
        </w:tabs>
        <w:spacing w:line="242" w:lineRule="auto"/>
        <w:ind w:right="1663" w:firstLine="0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-6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законов,</w:t>
      </w:r>
      <w:r>
        <w:rPr>
          <w:spacing w:val="-5"/>
          <w:sz w:val="26"/>
        </w:rPr>
        <w:t xml:space="preserve"> </w:t>
      </w:r>
      <w:r>
        <w:rPr>
          <w:sz w:val="26"/>
        </w:rPr>
        <w:t>нормативно-правовых</w:t>
      </w:r>
      <w:r>
        <w:rPr>
          <w:spacing w:val="-6"/>
          <w:sz w:val="26"/>
        </w:rPr>
        <w:t xml:space="preserve"> </w:t>
      </w:r>
      <w:r>
        <w:rPr>
          <w:sz w:val="26"/>
        </w:rPr>
        <w:t>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вышестоящих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-3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общеобразовательной организации;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29"/>
        </w:tabs>
        <w:spacing w:line="293" w:lineRule="exact"/>
        <w:ind w:left="1828" w:hanging="668"/>
        <w:rPr>
          <w:sz w:val="26"/>
        </w:rPr>
      </w:pPr>
      <w:r>
        <w:rPr>
          <w:sz w:val="26"/>
        </w:rPr>
        <w:t>контролирует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наличие у</w:t>
      </w:r>
      <w:r>
        <w:rPr>
          <w:spacing w:val="-8"/>
          <w:sz w:val="26"/>
        </w:rPr>
        <w:t xml:space="preserve"> </w:t>
      </w:r>
      <w:r>
        <w:rPr>
          <w:sz w:val="26"/>
        </w:rPr>
        <w:t>них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2058"/>
          <w:tab w:val="left" w:pos="2059"/>
        </w:tabs>
        <w:ind w:right="542" w:firstLine="0"/>
        <w:rPr>
          <w:sz w:val="26"/>
        </w:rPr>
      </w:pPr>
      <w:r>
        <w:rPr>
          <w:sz w:val="26"/>
        </w:rPr>
        <w:t>готовит,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приказов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(переподготовку),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квалификации;</w:t>
      </w:r>
    </w:p>
    <w:p w:rsidR="003F52ED" w:rsidRDefault="00135411">
      <w:pPr>
        <w:pStyle w:val="a4"/>
        <w:numPr>
          <w:ilvl w:val="0"/>
          <w:numId w:val="5"/>
        </w:numPr>
        <w:tabs>
          <w:tab w:val="left" w:pos="1829"/>
        </w:tabs>
        <w:spacing w:line="295" w:lineRule="exact"/>
        <w:ind w:left="1828" w:hanging="668"/>
        <w:rPr>
          <w:sz w:val="26"/>
        </w:rPr>
      </w:pPr>
      <w:r>
        <w:rPr>
          <w:sz w:val="26"/>
        </w:rPr>
        <w:t>вносит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резервом.</w:t>
      </w:r>
    </w:p>
    <w:p w:rsidR="003F52ED" w:rsidRDefault="00135411">
      <w:pPr>
        <w:pStyle w:val="a4"/>
        <w:numPr>
          <w:ilvl w:val="1"/>
          <w:numId w:val="3"/>
        </w:numPr>
        <w:tabs>
          <w:tab w:val="left" w:pos="2122"/>
        </w:tabs>
        <w:ind w:right="683" w:firstLine="0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резервом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63"/>
          <w:sz w:val="26"/>
        </w:rPr>
        <w:t xml:space="preserve"> </w:t>
      </w:r>
      <w:r>
        <w:rPr>
          <w:sz w:val="26"/>
        </w:rPr>
        <w:t>общеобразовательной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2"/>
          <w:sz w:val="26"/>
        </w:rPr>
        <w:t xml:space="preserve"> </w:t>
      </w:r>
      <w:r>
        <w:rPr>
          <w:sz w:val="26"/>
        </w:rPr>
        <w:t>несет</w:t>
      </w:r>
      <w:r>
        <w:rPr>
          <w:spacing w:val="-2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за</w:t>
      </w:r>
      <w:proofErr w:type="gramEnd"/>
    </w:p>
    <w:p w:rsidR="003F52ED" w:rsidRDefault="00135411">
      <w:pPr>
        <w:pStyle w:val="a3"/>
        <w:spacing w:line="296" w:lineRule="exact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резерва.</w:t>
      </w:r>
    </w:p>
    <w:p w:rsidR="003F52ED" w:rsidRDefault="003F52ED">
      <w:pPr>
        <w:spacing w:line="296" w:lineRule="exact"/>
        <w:jc w:val="both"/>
        <w:sectPr w:rsidR="003F52ED">
          <w:pgSz w:w="11900" w:h="16850"/>
          <w:pgMar w:top="1100" w:right="280" w:bottom="280" w:left="80" w:header="720" w:footer="720" w:gutter="0"/>
          <w:cols w:space="720"/>
        </w:sectPr>
      </w:pPr>
    </w:p>
    <w:p w:rsidR="003F52ED" w:rsidRDefault="00135411">
      <w:pPr>
        <w:pStyle w:val="1"/>
        <w:spacing w:before="71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3F52ED" w:rsidRDefault="00135411">
      <w:pPr>
        <w:spacing w:before="199" w:line="251" w:lineRule="exact"/>
        <w:ind w:left="1620" w:right="550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РЕЗЕРВА</w:t>
      </w:r>
    </w:p>
    <w:p w:rsidR="003F52ED" w:rsidRPr="007E25F4" w:rsidRDefault="007E25F4" w:rsidP="007E25F4">
      <w:pPr>
        <w:spacing w:line="248" w:lineRule="exact"/>
        <w:ind w:left="1625" w:right="550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МБОУ СОШ №1 им. Б.П. </w:t>
      </w:r>
      <w:proofErr w:type="spellStart"/>
      <w:r>
        <w:rPr>
          <w:b/>
          <w:sz w:val="24"/>
          <w:u w:val="thick"/>
        </w:rPr>
        <w:t>Юркова</w:t>
      </w:r>
      <w:proofErr w:type="spellEnd"/>
    </w:p>
    <w:p w:rsidR="003F52ED" w:rsidRDefault="003F52ED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23"/>
        <w:gridCol w:w="6095"/>
      </w:tblGrid>
      <w:tr w:rsidR="003F52ED" w:rsidTr="00FE36E7">
        <w:trPr>
          <w:trHeight w:val="2097"/>
        </w:trPr>
        <w:tc>
          <w:tcPr>
            <w:tcW w:w="992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3623" w:type="dxa"/>
          </w:tcPr>
          <w:p w:rsidR="003F52ED" w:rsidRDefault="00135411">
            <w:pPr>
              <w:pStyle w:val="TableParagraph"/>
              <w:ind w:left="237" w:right="87" w:firstLine="30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штатной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</w:tc>
        <w:tc>
          <w:tcPr>
            <w:tcW w:w="6095" w:type="dxa"/>
          </w:tcPr>
          <w:p w:rsidR="003F52ED" w:rsidRDefault="00135411">
            <w:pPr>
              <w:pStyle w:val="TableParagraph"/>
              <w:spacing w:line="298" w:lineRule="exact"/>
              <w:ind w:left="301"/>
              <w:rPr>
                <w:sz w:val="26"/>
              </w:rPr>
            </w:pPr>
            <w:r>
              <w:rPr>
                <w:sz w:val="26"/>
              </w:rPr>
              <w:t>ФИО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кандидата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замещение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</w:tc>
      </w:tr>
      <w:tr w:rsidR="003F52ED" w:rsidTr="00FE36E7">
        <w:trPr>
          <w:trHeight w:val="602"/>
        </w:trPr>
        <w:tc>
          <w:tcPr>
            <w:tcW w:w="992" w:type="dxa"/>
          </w:tcPr>
          <w:p w:rsidR="003F52ED" w:rsidRDefault="00135411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3" w:type="dxa"/>
          </w:tcPr>
          <w:p w:rsidR="003F52ED" w:rsidRDefault="00135411">
            <w:pPr>
              <w:pStyle w:val="TableParagraph"/>
              <w:spacing w:before="6" w:line="296" w:lineRule="exact"/>
              <w:ind w:left="28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3F52ED" w:rsidRDefault="00135411">
            <w:pPr>
              <w:pStyle w:val="TableParagraph"/>
              <w:spacing w:line="280" w:lineRule="exact"/>
              <w:ind w:left="282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УВР</w:t>
            </w:r>
          </w:p>
        </w:tc>
        <w:tc>
          <w:tcPr>
            <w:tcW w:w="6095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594"/>
        </w:trPr>
        <w:tc>
          <w:tcPr>
            <w:tcW w:w="992" w:type="dxa"/>
          </w:tcPr>
          <w:p w:rsidR="003F52ED" w:rsidRDefault="00135411">
            <w:pPr>
              <w:pStyle w:val="TableParagraph"/>
              <w:spacing w:line="265" w:lineRule="exact"/>
              <w:ind w:left="29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23" w:type="dxa"/>
          </w:tcPr>
          <w:p w:rsidR="003F52ED" w:rsidRDefault="00135411">
            <w:pPr>
              <w:pStyle w:val="TableParagraph"/>
              <w:spacing w:line="297" w:lineRule="exact"/>
              <w:ind w:left="28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3F52ED" w:rsidRDefault="00135411">
            <w:pPr>
              <w:pStyle w:val="TableParagraph"/>
              <w:spacing w:line="278" w:lineRule="exact"/>
              <w:ind w:left="282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УВР</w:t>
            </w:r>
          </w:p>
        </w:tc>
        <w:tc>
          <w:tcPr>
            <w:tcW w:w="6095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599"/>
        </w:trPr>
        <w:tc>
          <w:tcPr>
            <w:tcW w:w="992" w:type="dxa"/>
          </w:tcPr>
          <w:p w:rsidR="003F52ED" w:rsidRDefault="00135411">
            <w:pPr>
              <w:pStyle w:val="TableParagraph"/>
              <w:spacing w:line="265" w:lineRule="exact"/>
              <w:ind w:left="29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623" w:type="dxa"/>
          </w:tcPr>
          <w:p w:rsidR="003F52ED" w:rsidRDefault="00135411">
            <w:pPr>
              <w:pStyle w:val="TableParagraph"/>
              <w:spacing w:line="298" w:lineRule="exact"/>
              <w:ind w:left="28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3F52ED" w:rsidRDefault="00135411">
            <w:pPr>
              <w:pStyle w:val="TableParagraph"/>
              <w:spacing w:before="1" w:line="280" w:lineRule="exact"/>
              <w:ind w:left="282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6095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743"/>
        </w:trPr>
        <w:tc>
          <w:tcPr>
            <w:tcW w:w="992" w:type="dxa"/>
          </w:tcPr>
          <w:p w:rsidR="003F52ED" w:rsidRDefault="00135411">
            <w:pPr>
              <w:pStyle w:val="TableParagraph"/>
              <w:spacing w:line="265" w:lineRule="exact"/>
              <w:ind w:right="65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623" w:type="dxa"/>
          </w:tcPr>
          <w:p w:rsidR="003F52ED" w:rsidRDefault="000A5F0B" w:rsidP="000A5F0B">
            <w:pPr>
              <w:pStyle w:val="TableParagraph"/>
              <w:spacing w:before="143" w:line="298" w:lineRule="exact"/>
              <w:ind w:left="270"/>
              <w:rPr>
                <w:sz w:val="26"/>
              </w:rPr>
            </w:pPr>
            <w:r>
              <w:rPr>
                <w:sz w:val="26"/>
              </w:rPr>
              <w:t>Советник директора по воспитанию</w:t>
            </w:r>
          </w:p>
        </w:tc>
        <w:tc>
          <w:tcPr>
            <w:tcW w:w="6095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</w:tbl>
    <w:p w:rsidR="003F52ED" w:rsidRDefault="003F52ED">
      <w:pPr>
        <w:pStyle w:val="a3"/>
        <w:ind w:left="0"/>
        <w:rPr>
          <w:b/>
          <w:sz w:val="20"/>
        </w:rPr>
      </w:pPr>
    </w:p>
    <w:p w:rsidR="003F52ED" w:rsidRDefault="00135411">
      <w:pPr>
        <w:pStyle w:val="1"/>
        <w:spacing w:before="245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3F52ED" w:rsidRDefault="00135411">
      <w:pPr>
        <w:spacing w:before="20" w:line="265" w:lineRule="exact"/>
        <w:ind w:left="1621" w:right="550"/>
        <w:jc w:val="center"/>
        <w:rPr>
          <w:b/>
          <w:sz w:val="24"/>
        </w:rPr>
      </w:pPr>
      <w:r>
        <w:rPr>
          <w:b/>
          <w:sz w:val="24"/>
        </w:rPr>
        <w:t>КАРТА</w:t>
      </w:r>
    </w:p>
    <w:p w:rsidR="003F52ED" w:rsidRDefault="00135411" w:rsidP="007E25F4">
      <w:pPr>
        <w:spacing w:before="19" w:line="208" w:lineRule="auto"/>
        <w:ind w:left="1626" w:right="550"/>
        <w:jc w:val="center"/>
        <w:rPr>
          <w:b/>
          <w:sz w:val="24"/>
        </w:rPr>
      </w:pPr>
      <w:r>
        <w:rPr>
          <w:b/>
          <w:sz w:val="24"/>
        </w:rPr>
        <w:t xml:space="preserve">рекомендуемых критериев оценки </w:t>
      </w:r>
      <w:r w:rsidR="007E25F4">
        <w:rPr>
          <w:b/>
          <w:sz w:val="24"/>
        </w:rPr>
        <w:t>кандидата на должность в резерв</w:t>
      </w:r>
    </w:p>
    <w:p w:rsidR="007E25F4" w:rsidRDefault="007E25F4" w:rsidP="007E25F4">
      <w:pPr>
        <w:spacing w:before="19" w:line="208" w:lineRule="auto"/>
        <w:ind w:left="1626" w:right="550"/>
        <w:jc w:val="center"/>
        <w:rPr>
          <w:b/>
          <w:sz w:val="24"/>
        </w:rPr>
      </w:pPr>
      <w:r>
        <w:rPr>
          <w:b/>
          <w:sz w:val="24"/>
        </w:rPr>
        <w:t xml:space="preserve">МБОУ СОШ №1 им. Б.П. </w:t>
      </w:r>
      <w:proofErr w:type="spellStart"/>
      <w:r>
        <w:rPr>
          <w:b/>
          <w:sz w:val="24"/>
        </w:rPr>
        <w:t>Юркова</w:t>
      </w:r>
      <w:proofErr w:type="spellEnd"/>
    </w:p>
    <w:p w:rsidR="003F52ED" w:rsidRDefault="003F52ED">
      <w:pPr>
        <w:pStyle w:val="a3"/>
        <w:spacing w:before="10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421"/>
        <w:gridCol w:w="408"/>
        <w:gridCol w:w="408"/>
        <w:gridCol w:w="408"/>
        <w:gridCol w:w="408"/>
        <w:gridCol w:w="423"/>
      </w:tblGrid>
      <w:tr w:rsidR="003F52ED" w:rsidTr="00FE36E7">
        <w:trPr>
          <w:trHeight w:val="306"/>
        </w:trPr>
        <w:tc>
          <w:tcPr>
            <w:tcW w:w="2835" w:type="dxa"/>
            <w:vMerge w:val="restart"/>
          </w:tcPr>
          <w:p w:rsidR="003F52ED" w:rsidRDefault="003F52E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F52ED" w:rsidRDefault="00135411">
            <w:pPr>
              <w:pStyle w:val="TableParagraph"/>
              <w:spacing w:line="273" w:lineRule="exact"/>
              <w:ind w:left="98"/>
              <w:rPr>
                <w:sz w:val="26"/>
              </w:rPr>
            </w:pPr>
            <w:r>
              <w:rPr>
                <w:sz w:val="26"/>
              </w:rPr>
              <w:t>Критерий</w:t>
            </w:r>
          </w:p>
        </w:tc>
        <w:tc>
          <w:tcPr>
            <w:tcW w:w="5421" w:type="dxa"/>
            <w:vMerge w:val="restart"/>
          </w:tcPr>
          <w:p w:rsidR="003F52ED" w:rsidRDefault="003F52E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F52ED" w:rsidRDefault="00135411">
            <w:pPr>
              <w:pStyle w:val="TableParagraph"/>
              <w:spacing w:line="273" w:lineRule="exact"/>
              <w:ind w:left="218"/>
              <w:rPr>
                <w:sz w:val="26"/>
              </w:rPr>
            </w:pPr>
            <w:r>
              <w:rPr>
                <w:sz w:val="26"/>
              </w:rPr>
              <w:t>Признак</w:t>
            </w:r>
          </w:p>
        </w:tc>
        <w:tc>
          <w:tcPr>
            <w:tcW w:w="2055" w:type="dxa"/>
            <w:gridSpan w:val="5"/>
          </w:tcPr>
          <w:p w:rsidR="003F52ED" w:rsidRDefault="00135411">
            <w:pPr>
              <w:pStyle w:val="TableParagraph"/>
              <w:spacing w:before="14" w:line="273" w:lineRule="exact"/>
              <w:ind w:left="343"/>
              <w:rPr>
                <w:sz w:val="26"/>
              </w:rPr>
            </w:pPr>
            <w:r>
              <w:rPr>
                <w:sz w:val="26"/>
              </w:rPr>
              <w:t>Уровень</w:t>
            </w:r>
          </w:p>
        </w:tc>
      </w:tr>
      <w:tr w:rsidR="003F52ED" w:rsidTr="00FE36E7">
        <w:trPr>
          <w:trHeight w:val="297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330"/>
        </w:trPr>
        <w:tc>
          <w:tcPr>
            <w:tcW w:w="2835" w:type="dxa"/>
            <w:vMerge w:val="restart"/>
          </w:tcPr>
          <w:p w:rsidR="003F52ED" w:rsidRDefault="00135411">
            <w:pPr>
              <w:pStyle w:val="TableParagraph"/>
              <w:spacing w:line="265" w:lineRule="exact"/>
              <w:ind w:left="98"/>
              <w:rPr>
                <w:sz w:val="26"/>
              </w:rPr>
            </w:pPr>
            <w:r>
              <w:rPr>
                <w:sz w:val="26"/>
              </w:rPr>
              <w:t>Знания,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38" w:line="273" w:lineRule="exact"/>
              <w:ind w:left="218"/>
              <w:rPr>
                <w:sz w:val="26"/>
              </w:rPr>
            </w:pPr>
            <w:r>
              <w:rPr>
                <w:sz w:val="26"/>
              </w:rPr>
              <w:t>Профессиональные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297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4" w:line="273" w:lineRule="exact"/>
              <w:ind w:left="218"/>
              <w:rPr>
                <w:sz w:val="26"/>
              </w:rPr>
            </w:pPr>
            <w:r>
              <w:rPr>
                <w:sz w:val="26"/>
              </w:rPr>
              <w:t>Опыт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301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9" w:line="273" w:lineRule="exact"/>
              <w:ind w:left="218"/>
              <w:rPr>
                <w:sz w:val="26"/>
              </w:rPr>
            </w:pPr>
            <w:r>
              <w:rPr>
                <w:sz w:val="26"/>
              </w:rPr>
              <w:t>Навыки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типовых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1205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9"/>
              <w:ind w:left="218" w:right="127"/>
              <w:rPr>
                <w:sz w:val="26"/>
              </w:rPr>
            </w:pPr>
            <w:proofErr w:type="gramStart"/>
            <w:r>
              <w:rPr>
                <w:sz w:val="26"/>
              </w:rPr>
              <w:t>Дополнительные знания и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(прохождение обучения на курсах,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семинарах,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proofErr w:type="gramEnd"/>
          </w:p>
          <w:p w:rsidR="003F52ED" w:rsidRDefault="00135411">
            <w:pPr>
              <w:pStyle w:val="TableParagraph"/>
              <w:spacing w:line="279" w:lineRule="exact"/>
              <w:ind w:left="218"/>
              <w:rPr>
                <w:sz w:val="26"/>
              </w:rPr>
            </w:pPr>
            <w:r>
              <w:rPr>
                <w:sz w:val="26"/>
              </w:rPr>
              <w:t>профессий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специальностей)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599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line="296" w:lineRule="exact"/>
              <w:ind w:left="218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нормативной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</w:p>
          <w:p w:rsidR="003F52ED" w:rsidRDefault="00135411">
            <w:pPr>
              <w:pStyle w:val="TableParagraph"/>
              <w:spacing w:before="3" w:line="280" w:lineRule="exact"/>
              <w:ind w:left="218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297"/>
        </w:trPr>
        <w:tc>
          <w:tcPr>
            <w:tcW w:w="2835" w:type="dxa"/>
            <w:vMerge w:val="restart"/>
          </w:tcPr>
          <w:p w:rsidR="003F52ED" w:rsidRDefault="00135411">
            <w:pPr>
              <w:pStyle w:val="TableParagraph"/>
              <w:spacing w:line="265" w:lineRule="exact"/>
              <w:ind w:left="98"/>
              <w:rPr>
                <w:sz w:val="26"/>
              </w:rPr>
            </w:pPr>
            <w:r>
              <w:rPr>
                <w:sz w:val="26"/>
              </w:rPr>
              <w:t>Мышление</w:t>
            </w: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4" w:line="273" w:lineRule="exact"/>
              <w:ind w:left="218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главное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359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line="265" w:lineRule="exact"/>
              <w:ind w:left="218"/>
              <w:rPr>
                <w:sz w:val="26"/>
              </w:rPr>
            </w:pPr>
            <w:r>
              <w:rPr>
                <w:sz w:val="26"/>
              </w:rPr>
              <w:t>Адекватность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314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18" w:line="275" w:lineRule="exact"/>
              <w:ind w:left="218"/>
              <w:rPr>
                <w:sz w:val="26"/>
              </w:rPr>
            </w:pPr>
            <w:r>
              <w:rPr>
                <w:sz w:val="26"/>
              </w:rPr>
              <w:t>Нестандартность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</w:tbl>
    <w:p w:rsidR="003F52ED" w:rsidRDefault="003F52ED">
      <w:pPr>
        <w:sectPr w:rsidR="003F52ED">
          <w:pgSz w:w="11900" w:h="16850"/>
          <w:pgMar w:top="900" w:right="28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421"/>
        <w:gridCol w:w="408"/>
        <w:gridCol w:w="408"/>
        <w:gridCol w:w="408"/>
        <w:gridCol w:w="408"/>
        <w:gridCol w:w="423"/>
      </w:tblGrid>
      <w:tr w:rsidR="003F52ED" w:rsidTr="00FE36E7">
        <w:trPr>
          <w:trHeight w:val="302"/>
        </w:trPr>
        <w:tc>
          <w:tcPr>
            <w:tcW w:w="2835" w:type="dxa"/>
            <w:vMerge w:val="restart"/>
          </w:tcPr>
          <w:p w:rsidR="003F52ED" w:rsidRDefault="00135411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lastRenderedPageBreak/>
              <w:t>Принятие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9" w:line="273" w:lineRule="exact"/>
              <w:ind w:left="359"/>
              <w:rPr>
                <w:sz w:val="26"/>
              </w:rPr>
            </w:pPr>
            <w:r>
              <w:rPr>
                <w:sz w:val="26"/>
              </w:rPr>
              <w:t>Быстрота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361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line="267" w:lineRule="exact"/>
              <w:ind w:left="359"/>
              <w:rPr>
                <w:sz w:val="26"/>
              </w:rPr>
            </w:pPr>
            <w:r>
              <w:rPr>
                <w:sz w:val="26"/>
              </w:rPr>
              <w:t>Самостоятельность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302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7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Обоснованность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594"/>
        </w:trPr>
        <w:tc>
          <w:tcPr>
            <w:tcW w:w="2835" w:type="dxa"/>
          </w:tcPr>
          <w:p w:rsidR="003F52ED" w:rsidRDefault="00135411">
            <w:pPr>
              <w:pStyle w:val="TableParagraph"/>
              <w:spacing w:line="298" w:lineRule="exact"/>
              <w:ind w:left="100" w:right="30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line="265" w:lineRule="exact"/>
              <w:ind w:left="359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300"/>
        </w:trPr>
        <w:tc>
          <w:tcPr>
            <w:tcW w:w="2835" w:type="dxa"/>
            <w:vMerge w:val="restart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5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Коммуникабельность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599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tabs>
                <w:tab w:val="left" w:pos="3021"/>
              </w:tabs>
              <w:spacing w:line="298" w:lineRule="exact"/>
              <w:ind w:left="359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297"/>
        </w:trPr>
        <w:tc>
          <w:tcPr>
            <w:tcW w:w="2835" w:type="dxa"/>
            <w:vMerge w:val="restart"/>
          </w:tcPr>
          <w:p w:rsidR="003F52ED" w:rsidRDefault="00135411">
            <w:pPr>
              <w:pStyle w:val="TableParagraph"/>
              <w:spacing w:line="265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Персональные</w:t>
            </w:r>
          </w:p>
          <w:p w:rsidR="003F52ED" w:rsidRDefault="00135411">
            <w:pPr>
              <w:pStyle w:val="TableParagraph"/>
              <w:spacing w:before="80"/>
              <w:ind w:left="100"/>
              <w:rPr>
                <w:sz w:val="26"/>
              </w:rPr>
            </w:pPr>
            <w:r>
              <w:rPr>
                <w:sz w:val="26"/>
              </w:rPr>
              <w:t>характеристики</w:t>
            </w: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2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Эффективность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297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2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Лояльность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321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26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Целеустремленность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  <w:rPr>
                <w:sz w:val="24"/>
              </w:rPr>
            </w:pPr>
          </w:p>
        </w:tc>
      </w:tr>
      <w:tr w:rsidR="003F52ED" w:rsidTr="00FE36E7">
        <w:trPr>
          <w:trHeight w:val="301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6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Корректность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297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2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Профессиональная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  <w:tr w:rsidR="003F52ED" w:rsidTr="00FE36E7">
        <w:trPr>
          <w:trHeight w:val="312"/>
        </w:trPr>
        <w:tc>
          <w:tcPr>
            <w:tcW w:w="2835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3F52ED" w:rsidRDefault="00135411">
            <w:pPr>
              <w:pStyle w:val="TableParagraph"/>
              <w:spacing w:before="17" w:line="275" w:lineRule="exact"/>
              <w:ind w:left="359"/>
              <w:rPr>
                <w:sz w:val="26"/>
              </w:rPr>
            </w:pPr>
            <w:r>
              <w:rPr>
                <w:sz w:val="26"/>
              </w:rPr>
              <w:t>Авторитет</w:t>
            </w: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0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423" w:type="dxa"/>
          </w:tcPr>
          <w:p w:rsidR="003F52ED" w:rsidRDefault="003F52ED">
            <w:pPr>
              <w:pStyle w:val="TableParagraph"/>
            </w:pPr>
          </w:p>
        </w:tc>
      </w:tr>
    </w:tbl>
    <w:p w:rsidR="000A5F0B" w:rsidRDefault="000A5F0B">
      <w:pPr>
        <w:pStyle w:val="a3"/>
        <w:spacing w:before="83"/>
        <w:ind w:left="1069"/>
      </w:pPr>
    </w:p>
    <w:p w:rsidR="003F52ED" w:rsidRDefault="00135411">
      <w:pPr>
        <w:pStyle w:val="a3"/>
        <w:spacing w:before="83"/>
        <w:ind w:left="1069"/>
      </w:pPr>
      <w:r>
        <w:t>Уровень:</w:t>
      </w:r>
    </w:p>
    <w:p w:rsidR="003F52ED" w:rsidRDefault="00135411">
      <w:pPr>
        <w:pStyle w:val="a4"/>
        <w:numPr>
          <w:ilvl w:val="0"/>
          <w:numId w:val="2"/>
        </w:numPr>
        <w:tabs>
          <w:tab w:val="left" w:pos="2209"/>
          <w:tab w:val="left" w:pos="2210"/>
        </w:tabs>
        <w:spacing w:before="13" w:line="249" w:lineRule="auto"/>
        <w:ind w:right="1173" w:firstLine="0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достаточных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(навыков,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способностей)</w:t>
      </w:r>
      <w:r>
        <w:rPr>
          <w:spacing w:val="-4"/>
          <w:sz w:val="26"/>
        </w:rPr>
        <w:t xml:space="preserve"> </w:t>
      </w:r>
      <w:r w:rsidR="007E25F4">
        <w:rPr>
          <w:sz w:val="26"/>
        </w:rPr>
        <w:t>но</w:t>
      </w:r>
      <w:r>
        <w:rPr>
          <w:spacing w:val="-3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приобрести;</w:t>
      </w:r>
    </w:p>
    <w:p w:rsidR="003F52ED" w:rsidRDefault="00135411">
      <w:pPr>
        <w:pStyle w:val="a4"/>
        <w:numPr>
          <w:ilvl w:val="0"/>
          <w:numId w:val="2"/>
        </w:numPr>
        <w:tabs>
          <w:tab w:val="left" w:pos="2209"/>
          <w:tab w:val="left" w:pos="2210"/>
        </w:tabs>
        <w:spacing w:before="3"/>
        <w:ind w:left="2210"/>
        <w:rPr>
          <w:sz w:val="26"/>
        </w:rPr>
      </w:pPr>
      <w:r>
        <w:rPr>
          <w:sz w:val="26"/>
        </w:rPr>
        <w:t>имеет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очень</w:t>
      </w:r>
      <w:r>
        <w:rPr>
          <w:spacing w:val="-3"/>
          <w:sz w:val="26"/>
        </w:rPr>
        <w:t xml:space="preserve"> </w:t>
      </w:r>
      <w:r>
        <w:rPr>
          <w:sz w:val="26"/>
        </w:rPr>
        <w:t>глубокие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(навыки,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способности);</w:t>
      </w:r>
    </w:p>
    <w:p w:rsidR="003F52ED" w:rsidRDefault="00135411">
      <w:pPr>
        <w:pStyle w:val="a4"/>
        <w:numPr>
          <w:ilvl w:val="0"/>
          <w:numId w:val="2"/>
        </w:numPr>
        <w:tabs>
          <w:tab w:val="left" w:pos="2209"/>
          <w:tab w:val="left" w:pos="2210"/>
        </w:tabs>
        <w:spacing w:before="13"/>
        <w:ind w:left="2210"/>
        <w:rPr>
          <w:sz w:val="26"/>
        </w:rPr>
      </w:pPr>
      <w:r>
        <w:rPr>
          <w:sz w:val="26"/>
        </w:rPr>
        <w:t>имеет</w:t>
      </w:r>
      <w:r>
        <w:rPr>
          <w:spacing w:val="-6"/>
          <w:sz w:val="26"/>
        </w:rPr>
        <w:t xml:space="preserve"> </w:t>
      </w:r>
      <w:r>
        <w:rPr>
          <w:sz w:val="26"/>
        </w:rPr>
        <w:t>достаточные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(навыки,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способности);</w:t>
      </w:r>
    </w:p>
    <w:p w:rsidR="003F52ED" w:rsidRDefault="00135411">
      <w:pPr>
        <w:pStyle w:val="a4"/>
        <w:numPr>
          <w:ilvl w:val="0"/>
          <w:numId w:val="2"/>
        </w:numPr>
        <w:tabs>
          <w:tab w:val="left" w:pos="2209"/>
          <w:tab w:val="left" w:pos="2210"/>
        </w:tabs>
        <w:spacing w:before="13"/>
        <w:ind w:left="2210"/>
        <w:rPr>
          <w:sz w:val="26"/>
        </w:rPr>
      </w:pPr>
      <w:r>
        <w:rPr>
          <w:sz w:val="26"/>
        </w:rPr>
        <w:t>обладает</w:t>
      </w:r>
      <w:r>
        <w:rPr>
          <w:spacing w:val="-5"/>
          <w:sz w:val="26"/>
        </w:rPr>
        <w:t xml:space="preserve"> </w:t>
      </w:r>
      <w:r>
        <w:rPr>
          <w:sz w:val="26"/>
        </w:rPr>
        <w:t>хорошими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5"/>
          <w:sz w:val="26"/>
        </w:rPr>
        <w:t xml:space="preserve"> </w:t>
      </w:r>
      <w:r>
        <w:rPr>
          <w:sz w:val="26"/>
        </w:rPr>
        <w:t>(навыками,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способностями);</w:t>
      </w:r>
    </w:p>
    <w:p w:rsidR="003F52ED" w:rsidRDefault="00135411">
      <w:pPr>
        <w:pStyle w:val="a4"/>
        <w:numPr>
          <w:ilvl w:val="0"/>
          <w:numId w:val="2"/>
        </w:numPr>
        <w:tabs>
          <w:tab w:val="left" w:pos="2209"/>
          <w:tab w:val="left" w:pos="2210"/>
        </w:tabs>
        <w:spacing w:before="13" w:line="249" w:lineRule="auto"/>
        <w:ind w:right="391" w:firstLine="0"/>
        <w:rPr>
          <w:sz w:val="26"/>
        </w:rPr>
      </w:pPr>
      <w:r>
        <w:rPr>
          <w:sz w:val="26"/>
        </w:rPr>
        <w:t>обладает</w:t>
      </w:r>
      <w:r>
        <w:rPr>
          <w:spacing w:val="-2"/>
          <w:sz w:val="26"/>
        </w:rPr>
        <w:t xml:space="preserve"> </w:t>
      </w:r>
      <w:r>
        <w:rPr>
          <w:sz w:val="26"/>
        </w:rPr>
        <w:t>глубокими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5"/>
          <w:sz w:val="26"/>
        </w:rPr>
        <w:t xml:space="preserve"> </w:t>
      </w:r>
      <w:r>
        <w:rPr>
          <w:sz w:val="26"/>
        </w:rPr>
        <w:t>(навыками,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способностями),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многим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дать</w:t>
      </w:r>
      <w:r>
        <w:rPr>
          <w:spacing w:val="-2"/>
          <w:sz w:val="26"/>
        </w:rPr>
        <w:t xml:space="preserve"> </w:t>
      </w:r>
      <w:r>
        <w:rPr>
          <w:sz w:val="26"/>
        </w:rPr>
        <w:t>исчерпывающую консультацию.</w:t>
      </w:r>
    </w:p>
    <w:p w:rsidR="000A5F0B" w:rsidRDefault="000A5F0B">
      <w:pPr>
        <w:pStyle w:val="1"/>
        <w:spacing w:before="179"/>
      </w:pPr>
    </w:p>
    <w:p w:rsidR="003F52ED" w:rsidRDefault="00135411">
      <w:pPr>
        <w:pStyle w:val="1"/>
        <w:spacing w:before="179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3F52ED" w:rsidRDefault="00135411">
      <w:pPr>
        <w:spacing w:before="22"/>
        <w:ind w:left="1621" w:right="550"/>
        <w:jc w:val="center"/>
        <w:rPr>
          <w:b/>
          <w:sz w:val="24"/>
        </w:rPr>
      </w:pPr>
      <w:r>
        <w:rPr>
          <w:b/>
          <w:sz w:val="24"/>
        </w:rPr>
        <w:t>КАРТА</w:t>
      </w:r>
    </w:p>
    <w:p w:rsidR="003F52ED" w:rsidRDefault="00135411">
      <w:pPr>
        <w:spacing w:before="30"/>
        <w:ind w:left="1626" w:right="550"/>
        <w:jc w:val="center"/>
        <w:rPr>
          <w:b/>
          <w:sz w:val="24"/>
        </w:rPr>
      </w:pPr>
      <w:r>
        <w:rPr>
          <w:b/>
          <w:sz w:val="24"/>
        </w:rPr>
        <w:t>кандидата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резерва</w:t>
      </w:r>
    </w:p>
    <w:p w:rsidR="003F52ED" w:rsidRDefault="003F52ED">
      <w:pPr>
        <w:pStyle w:val="a3"/>
        <w:spacing w:before="4"/>
        <w:ind w:left="0"/>
        <w:rPr>
          <w:b/>
          <w:sz w:val="23"/>
        </w:rPr>
      </w:pPr>
    </w:p>
    <w:p w:rsidR="003F52ED" w:rsidRDefault="00135411">
      <w:pPr>
        <w:spacing w:before="1"/>
        <w:ind w:left="1623" w:right="550"/>
        <w:jc w:val="center"/>
        <w:rPr>
          <w:sz w:val="17"/>
        </w:rPr>
      </w:pPr>
      <w:r>
        <w:rPr>
          <w:sz w:val="17"/>
        </w:rPr>
        <w:t>(должность</w:t>
      </w:r>
      <w:r>
        <w:rPr>
          <w:spacing w:val="-3"/>
          <w:sz w:val="17"/>
        </w:rPr>
        <w:t xml:space="preserve"> </w:t>
      </w:r>
      <w:r>
        <w:rPr>
          <w:sz w:val="17"/>
        </w:rPr>
        <w:t>резерва)</w:t>
      </w:r>
    </w:p>
    <w:p w:rsidR="003F52ED" w:rsidRDefault="007E25F4" w:rsidP="007E25F4">
      <w:pPr>
        <w:spacing w:before="99" w:line="273" w:lineRule="exact"/>
        <w:ind w:left="284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МБОУ СОШ №1 им. Б.П. </w:t>
      </w:r>
      <w:proofErr w:type="spellStart"/>
      <w:r>
        <w:rPr>
          <w:b/>
          <w:sz w:val="24"/>
          <w:u w:val="thick"/>
        </w:rPr>
        <w:t>Юркова</w:t>
      </w:r>
      <w:proofErr w:type="spellEnd"/>
    </w:p>
    <w:p w:rsidR="003F52ED" w:rsidRDefault="00135411">
      <w:pPr>
        <w:pStyle w:val="a4"/>
        <w:numPr>
          <w:ilvl w:val="0"/>
          <w:numId w:val="1"/>
        </w:numPr>
        <w:tabs>
          <w:tab w:val="left" w:pos="2236"/>
          <w:tab w:val="left" w:pos="2237"/>
        </w:tabs>
        <w:spacing w:line="296" w:lineRule="exact"/>
        <w:ind w:hanging="1168"/>
        <w:jc w:val="left"/>
        <w:rPr>
          <w:sz w:val="26"/>
        </w:rPr>
      </w:pPr>
      <w:r>
        <w:rPr>
          <w:sz w:val="26"/>
        </w:rPr>
        <w:t>Анкетные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данные:</w:t>
      </w:r>
    </w:p>
    <w:p w:rsidR="003F52ED" w:rsidRDefault="00C557FC">
      <w:pPr>
        <w:pStyle w:val="a3"/>
        <w:spacing w:before="3" w:line="242" w:lineRule="auto"/>
        <w:ind w:left="1069" w:right="9429"/>
      </w:pPr>
      <w:r>
        <w:pict>
          <v:line id="_x0000_s1033" style="position:absolute;left:0;text-align:left;z-index:15729664;mso-position-horizontal-relative:page" from="278.7pt,14.85pt" to="544.4pt,14.85pt" strokeweight=".18289mm">
            <w10:wrap anchorx="page"/>
          </v:line>
        </w:pict>
      </w:r>
      <w:r>
        <w:pict>
          <v:line id="_x0000_s1032" style="position:absolute;left:0;text-align:left;z-index:15730176;mso-position-horizontal-relative:page" from="278.7pt,29.85pt" to="544.4pt,29.85pt" strokeweight=".18289mm">
            <w10:wrap anchorx="page"/>
          </v:line>
        </w:pict>
      </w:r>
      <w:r w:rsidR="00135411">
        <w:t>Фамилия</w:t>
      </w:r>
      <w:r w:rsidR="00135411">
        <w:rPr>
          <w:spacing w:val="-62"/>
        </w:rPr>
        <w:t xml:space="preserve"> </w:t>
      </w:r>
      <w:r w:rsidR="00135411">
        <w:t>Имя</w:t>
      </w:r>
      <w:r w:rsidR="00135411">
        <w:rPr>
          <w:spacing w:val="1"/>
        </w:rPr>
        <w:t xml:space="preserve"> </w:t>
      </w:r>
      <w:r w:rsidR="00135411">
        <w:rPr>
          <w:spacing w:val="-1"/>
        </w:rPr>
        <w:t>Отчество</w:t>
      </w:r>
    </w:p>
    <w:p w:rsidR="003F52ED" w:rsidRDefault="00C557FC">
      <w:pPr>
        <w:pStyle w:val="a3"/>
        <w:spacing w:line="20" w:lineRule="exact"/>
        <w:ind w:left="54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65.75pt;height:.55pt;mso-position-horizontal-relative:char;mso-position-vertical-relative:line" coordsize="5315,11">
            <v:line id="_x0000_s1031" style="position:absolute" from="0,5" to="5315,5" strokeweight=".18289mm"/>
            <w10:wrap type="none"/>
            <w10:anchorlock/>
          </v:group>
        </w:pict>
      </w:r>
    </w:p>
    <w:p w:rsidR="003F52ED" w:rsidRDefault="00135411">
      <w:pPr>
        <w:pStyle w:val="a3"/>
        <w:spacing w:after="2" w:line="264" w:lineRule="exact"/>
        <w:ind w:left="1069"/>
      </w:pP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3F52ED" w:rsidRDefault="00C557FC">
      <w:pPr>
        <w:pStyle w:val="a3"/>
        <w:spacing w:line="20" w:lineRule="exact"/>
        <w:ind w:left="54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65.75pt;height:.55pt;mso-position-horizontal-relative:char;mso-position-vertical-relative:line" coordsize="5315,11">
            <v:line id="_x0000_s1029" style="position:absolute" from="0,5" to="5315,5" strokeweight=".18289mm"/>
            <w10:wrap type="none"/>
            <w10:anchorlock/>
          </v:group>
        </w:pict>
      </w:r>
    </w:p>
    <w:p w:rsidR="003F52ED" w:rsidRDefault="00135411">
      <w:pPr>
        <w:pStyle w:val="a4"/>
        <w:numPr>
          <w:ilvl w:val="0"/>
          <w:numId w:val="1"/>
        </w:numPr>
        <w:tabs>
          <w:tab w:val="left" w:pos="2269"/>
          <w:tab w:val="left" w:pos="2270"/>
        </w:tabs>
        <w:spacing w:line="208" w:lineRule="auto"/>
        <w:ind w:left="2123" w:right="1947" w:hanging="1054"/>
        <w:jc w:val="left"/>
        <w:rPr>
          <w:sz w:val="26"/>
        </w:rPr>
      </w:pPr>
      <w:r>
        <w:tab/>
      </w:r>
      <w:r>
        <w:rPr>
          <w:sz w:val="26"/>
        </w:rPr>
        <w:t>Должности,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замещаемые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организации</w:t>
      </w: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390"/>
      </w:tblGrid>
      <w:tr w:rsidR="003F52ED" w:rsidTr="000A5F0B">
        <w:trPr>
          <w:trHeight w:val="600"/>
        </w:trPr>
        <w:tc>
          <w:tcPr>
            <w:tcW w:w="1701" w:type="dxa"/>
          </w:tcPr>
          <w:p w:rsidR="003F52ED" w:rsidRDefault="00135411">
            <w:pPr>
              <w:pStyle w:val="TableParagraph"/>
              <w:spacing w:line="284" w:lineRule="exact"/>
              <w:ind w:left="165"/>
              <w:rPr>
                <w:sz w:val="26"/>
              </w:rPr>
            </w:pPr>
            <w:r>
              <w:rPr>
                <w:sz w:val="26"/>
              </w:rPr>
              <w:t>Начало</w:t>
            </w:r>
          </w:p>
          <w:p w:rsidR="003F52ED" w:rsidRDefault="00135411">
            <w:pPr>
              <w:pStyle w:val="TableParagraph"/>
              <w:spacing w:before="23" w:line="273" w:lineRule="exact"/>
              <w:ind w:left="172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2835" w:type="dxa"/>
          </w:tcPr>
          <w:p w:rsidR="003F52ED" w:rsidRDefault="000A5F0B">
            <w:pPr>
              <w:pStyle w:val="TableParagraph"/>
              <w:spacing w:line="284" w:lineRule="exact"/>
              <w:ind w:left="25"/>
              <w:rPr>
                <w:sz w:val="26"/>
              </w:rPr>
            </w:pPr>
            <w:r>
              <w:rPr>
                <w:sz w:val="26"/>
              </w:rPr>
              <w:t>Око</w:t>
            </w:r>
            <w:r w:rsidR="00135411">
              <w:rPr>
                <w:sz w:val="26"/>
              </w:rPr>
              <w:t>нчание</w:t>
            </w:r>
          </w:p>
          <w:p w:rsidR="003F52ED" w:rsidRDefault="00135411">
            <w:pPr>
              <w:pStyle w:val="TableParagraph"/>
              <w:spacing w:before="23" w:line="273" w:lineRule="exact"/>
              <w:ind w:left="235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5390" w:type="dxa"/>
          </w:tcPr>
          <w:p w:rsidR="003F52ED" w:rsidRDefault="000A5F0B" w:rsidP="007E25F4">
            <w:pPr>
              <w:pStyle w:val="TableParagraph"/>
              <w:spacing w:line="265" w:lineRule="exact"/>
              <w:ind w:left="2199" w:right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r w:rsidR="00135411">
              <w:rPr>
                <w:sz w:val="26"/>
              </w:rPr>
              <w:t>жность</w:t>
            </w:r>
            <w:proofErr w:type="spellEnd"/>
          </w:p>
        </w:tc>
      </w:tr>
      <w:tr w:rsidR="003F52ED" w:rsidTr="000A5F0B">
        <w:trPr>
          <w:trHeight w:val="306"/>
        </w:trPr>
        <w:tc>
          <w:tcPr>
            <w:tcW w:w="1701" w:type="dxa"/>
          </w:tcPr>
          <w:p w:rsidR="003F52ED" w:rsidRDefault="003F52ED">
            <w:pPr>
              <w:pStyle w:val="TableParagraph"/>
            </w:pPr>
          </w:p>
        </w:tc>
        <w:tc>
          <w:tcPr>
            <w:tcW w:w="2835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390" w:type="dxa"/>
          </w:tcPr>
          <w:p w:rsidR="003F52ED" w:rsidRDefault="003F52ED">
            <w:pPr>
              <w:pStyle w:val="TableParagraph"/>
            </w:pPr>
          </w:p>
        </w:tc>
      </w:tr>
      <w:tr w:rsidR="003F52ED" w:rsidTr="000A5F0B">
        <w:trPr>
          <w:trHeight w:val="306"/>
        </w:trPr>
        <w:tc>
          <w:tcPr>
            <w:tcW w:w="1701" w:type="dxa"/>
          </w:tcPr>
          <w:p w:rsidR="003F52ED" w:rsidRDefault="003F52ED">
            <w:pPr>
              <w:pStyle w:val="TableParagraph"/>
            </w:pPr>
          </w:p>
        </w:tc>
        <w:tc>
          <w:tcPr>
            <w:tcW w:w="2835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390" w:type="dxa"/>
          </w:tcPr>
          <w:p w:rsidR="003F52ED" w:rsidRDefault="003F52ED">
            <w:pPr>
              <w:pStyle w:val="TableParagraph"/>
            </w:pPr>
          </w:p>
        </w:tc>
      </w:tr>
    </w:tbl>
    <w:p w:rsidR="003F52ED" w:rsidRDefault="00135411">
      <w:pPr>
        <w:pStyle w:val="a4"/>
        <w:numPr>
          <w:ilvl w:val="0"/>
          <w:numId w:val="1"/>
        </w:numPr>
        <w:tabs>
          <w:tab w:val="left" w:pos="2270"/>
        </w:tabs>
        <w:spacing w:before="36"/>
        <w:ind w:left="2270" w:hanging="260"/>
        <w:jc w:val="left"/>
        <w:rPr>
          <w:sz w:val="26"/>
        </w:rPr>
      </w:pPr>
      <w:r>
        <w:rPr>
          <w:sz w:val="26"/>
          <w:u w:val="single"/>
        </w:rPr>
        <w:t>Теоретическая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подготовка</w:t>
      </w: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3784"/>
        <w:gridCol w:w="1633"/>
      </w:tblGrid>
      <w:tr w:rsidR="003F52ED" w:rsidTr="00135411">
        <w:trPr>
          <w:trHeight w:val="599"/>
        </w:trPr>
        <w:tc>
          <w:tcPr>
            <w:tcW w:w="4482" w:type="dxa"/>
          </w:tcPr>
          <w:p w:rsidR="003F52ED" w:rsidRDefault="00135411">
            <w:pPr>
              <w:pStyle w:val="TableParagraph"/>
              <w:spacing w:line="208" w:lineRule="auto"/>
              <w:ind w:left="285"/>
              <w:rPr>
                <w:sz w:val="26"/>
              </w:rPr>
            </w:pPr>
            <w:r>
              <w:rPr>
                <w:spacing w:val="-1"/>
                <w:sz w:val="26"/>
              </w:rPr>
              <w:t>Общеобразовательная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3784" w:type="dxa"/>
          </w:tcPr>
          <w:p w:rsidR="003F52ED" w:rsidRDefault="00135411">
            <w:pPr>
              <w:pStyle w:val="TableParagraph"/>
              <w:spacing w:line="208" w:lineRule="auto"/>
              <w:ind w:left="650" w:right="81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633" w:type="dxa"/>
          </w:tcPr>
          <w:p w:rsidR="003F52ED" w:rsidRDefault="00135411">
            <w:pPr>
              <w:pStyle w:val="TableParagraph"/>
              <w:spacing w:line="281" w:lineRule="exact"/>
              <w:ind w:left="265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3F52ED" w:rsidRDefault="00135411">
            <w:pPr>
              <w:pStyle w:val="TableParagraph"/>
              <w:spacing w:before="20" w:line="279" w:lineRule="exact"/>
              <w:ind w:left="265"/>
              <w:rPr>
                <w:sz w:val="26"/>
              </w:rPr>
            </w:pPr>
            <w:r>
              <w:rPr>
                <w:sz w:val="26"/>
              </w:rPr>
              <w:t>обучения</w:t>
            </w:r>
          </w:p>
        </w:tc>
      </w:tr>
      <w:tr w:rsidR="003F52ED" w:rsidTr="00135411">
        <w:trPr>
          <w:trHeight w:val="302"/>
        </w:trPr>
        <w:tc>
          <w:tcPr>
            <w:tcW w:w="448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3784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633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301"/>
        </w:trPr>
        <w:tc>
          <w:tcPr>
            <w:tcW w:w="448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3784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633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313"/>
        </w:trPr>
        <w:tc>
          <w:tcPr>
            <w:tcW w:w="448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3784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633" w:type="dxa"/>
          </w:tcPr>
          <w:p w:rsidR="003F52ED" w:rsidRDefault="003F52ED">
            <w:pPr>
              <w:pStyle w:val="TableParagraph"/>
            </w:pPr>
          </w:p>
        </w:tc>
      </w:tr>
    </w:tbl>
    <w:p w:rsidR="003F52ED" w:rsidRDefault="003F52ED">
      <w:pPr>
        <w:sectPr w:rsidR="003F52ED">
          <w:pgSz w:w="11900" w:h="16850"/>
          <w:pgMar w:top="1000" w:right="280" w:bottom="280" w:left="80" w:header="720" w:footer="720" w:gutter="0"/>
          <w:cols w:space="720"/>
        </w:sectPr>
      </w:pPr>
    </w:p>
    <w:p w:rsidR="003F52ED" w:rsidRDefault="00135411">
      <w:pPr>
        <w:pStyle w:val="a4"/>
        <w:numPr>
          <w:ilvl w:val="0"/>
          <w:numId w:val="1"/>
        </w:numPr>
        <w:tabs>
          <w:tab w:val="left" w:pos="2350"/>
        </w:tabs>
        <w:spacing w:before="61"/>
        <w:ind w:left="2349" w:hanging="260"/>
        <w:jc w:val="left"/>
        <w:rPr>
          <w:sz w:val="26"/>
        </w:rPr>
      </w:pPr>
      <w:r>
        <w:rPr>
          <w:sz w:val="26"/>
          <w:u w:val="single"/>
        </w:rPr>
        <w:lastRenderedPageBreak/>
        <w:t>Практическая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подготовка</w:t>
      </w: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599"/>
        <w:gridCol w:w="1647"/>
        <w:gridCol w:w="3198"/>
      </w:tblGrid>
      <w:tr w:rsidR="003F52ED" w:rsidTr="00135411">
        <w:trPr>
          <w:trHeight w:val="368"/>
        </w:trPr>
        <w:tc>
          <w:tcPr>
            <w:tcW w:w="3589" w:type="dxa"/>
            <w:vMerge w:val="restart"/>
          </w:tcPr>
          <w:p w:rsidR="003F52ED" w:rsidRDefault="00135411">
            <w:pPr>
              <w:pStyle w:val="TableParagraph"/>
              <w:ind w:left="141" w:right="621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этапов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3246" w:type="dxa"/>
            <w:gridSpan w:val="2"/>
            <w:tcBorders>
              <w:bottom w:val="single" w:sz="24" w:space="0" w:color="FFFFFF"/>
            </w:tcBorders>
          </w:tcPr>
          <w:p w:rsidR="003F52ED" w:rsidRDefault="00135411">
            <w:pPr>
              <w:pStyle w:val="TableParagraph"/>
              <w:spacing w:line="262" w:lineRule="exact"/>
              <w:ind w:left="1108" w:right="1527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</w:tc>
        <w:tc>
          <w:tcPr>
            <w:tcW w:w="3198" w:type="dxa"/>
            <w:vMerge w:val="restart"/>
            <w:tcBorders>
              <w:left w:val="single" w:sz="6" w:space="0" w:color="000000"/>
            </w:tcBorders>
          </w:tcPr>
          <w:p w:rsidR="003F52ED" w:rsidRDefault="00135411">
            <w:pPr>
              <w:pStyle w:val="TableParagraph"/>
              <w:ind w:left="-24" w:right="874" w:firstLine="65"/>
              <w:rPr>
                <w:sz w:val="26"/>
              </w:rPr>
            </w:pPr>
            <w:proofErr w:type="spellStart"/>
            <w:r>
              <w:rPr>
                <w:sz w:val="26"/>
              </w:rPr>
              <w:t>етка</w:t>
            </w:r>
            <w:proofErr w:type="spellEnd"/>
            <w:r>
              <w:rPr>
                <w:sz w:val="26"/>
              </w:rPr>
              <w:t xml:space="preserve"> руководителя 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хождении</w:t>
            </w:r>
          </w:p>
        </w:tc>
      </w:tr>
      <w:tr w:rsidR="003F52ED" w:rsidTr="00135411">
        <w:trPr>
          <w:trHeight w:val="272"/>
        </w:trPr>
        <w:tc>
          <w:tcPr>
            <w:tcW w:w="3589" w:type="dxa"/>
            <w:vMerge/>
            <w:tcBorders>
              <w:top w:val="nil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3F52ED" w:rsidRDefault="00135411">
            <w:pPr>
              <w:pStyle w:val="TableParagraph"/>
              <w:spacing w:line="252" w:lineRule="exact"/>
              <w:ind w:left="14"/>
              <w:rPr>
                <w:sz w:val="26"/>
              </w:rPr>
            </w:pPr>
            <w:r>
              <w:rPr>
                <w:sz w:val="26"/>
              </w:rPr>
              <w:t>ала</w:t>
            </w:r>
          </w:p>
        </w:tc>
        <w:tc>
          <w:tcPr>
            <w:tcW w:w="1647" w:type="dxa"/>
            <w:tcBorders>
              <w:top w:val="single" w:sz="24" w:space="0" w:color="FFFFFF"/>
              <w:right w:val="single" w:sz="6" w:space="0" w:color="000000"/>
            </w:tcBorders>
          </w:tcPr>
          <w:p w:rsidR="003F52ED" w:rsidRDefault="00135411">
            <w:pPr>
              <w:pStyle w:val="TableParagraph"/>
              <w:spacing w:line="252" w:lineRule="exact"/>
              <w:ind w:left="-35"/>
              <w:rPr>
                <w:sz w:val="26"/>
              </w:rPr>
            </w:pPr>
            <w:proofErr w:type="spellStart"/>
            <w:r>
              <w:rPr>
                <w:sz w:val="26"/>
              </w:rPr>
              <w:t>нчания</w:t>
            </w:r>
            <w:proofErr w:type="spellEnd"/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:rsidR="003F52ED" w:rsidRDefault="003F52ED">
            <w:pPr>
              <w:rPr>
                <w:sz w:val="2"/>
                <w:szCs w:val="2"/>
              </w:rPr>
            </w:pPr>
          </w:p>
        </w:tc>
      </w:tr>
      <w:tr w:rsidR="003F52ED" w:rsidTr="00135411">
        <w:trPr>
          <w:trHeight w:val="297"/>
        </w:trPr>
        <w:tc>
          <w:tcPr>
            <w:tcW w:w="358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59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647" w:type="dxa"/>
          </w:tcPr>
          <w:p w:rsidR="003F52ED" w:rsidRDefault="003F52ED">
            <w:pPr>
              <w:pStyle w:val="TableParagraph"/>
            </w:pPr>
          </w:p>
        </w:tc>
        <w:tc>
          <w:tcPr>
            <w:tcW w:w="3198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302"/>
        </w:trPr>
        <w:tc>
          <w:tcPr>
            <w:tcW w:w="358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59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647" w:type="dxa"/>
          </w:tcPr>
          <w:p w:rsidR="003F52ED" w:rsidRDefault="003F52ED">
            <w:pPr>
              <w:pStyle w:val="TableParagraph"/>
            </w:pPr>
          </w:p>
        </w:tc>
        <w:tc>
          <w:tcPr>
            <w:tcW w:w="3198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306"/>
        </w:trPr>
        <w:tc>
          <w:tcPr>
            <w:tcW w:w="358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59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647" w:type="dxa"/>
          </w:tcPr>
          <w:p w:rsidR="003F52ED" w:rsidRDefault="003F52ED">
            <w:pPr>
              <w:pStyle w:val="TableParagraph"/>
            </w:pPr>
          </w:p>
        </w:tc>
        <w:tc>
          <w:tcPr>
            <w:tcW w:w="3198" w:type="dxa"/>
          </w:tcPr>
          <w:p w:rsidR="003F52ED" w:rsidRDefault="003F52ED">
            <w:pPr>
              <w:pStyle w:val="TableParagraph"/>
            </w:pPr>
          </w:p>
        </w:tc>
      </w:tr>
    </w:tbl>
    <w:p w:rsidR="00135411" w:rsidRDefault="00135411" w:rsidP="00FE36E7">
      <w:pPr>
        <w:pStyle w:val="a4"/>
        <w:tabs>
          <w:tab w:val="left" w:pos="2064"/>
        </w:tabs>
        <w:spacing w:line="246" w:lineRule="exact"/>
        <w:ind w:left="2063"/>
        <w:jc w:val="right"/>
        <w:rPr>
          <w:sz w:val="26"/>
        </w:rPr>
      </w:pPr>
    </w:p>
    <w:p w:rsidR="003F52ED" w:rsidRDefault="00135411">
      <w:pPr>
        <w:pStyle w:val="a4"/>
        <w:numPr>
          <w:ilvl w:val="0"/>
          <w:numId w:val="1"/>
        </w:numPr>
        <w:tabs>
          <w:tab w:val="left" w:pos="2064"/>
        </w:tabs>
        <w:spacing w:line="246" w:lineRule="exact"/>
        <w:ind w:left="2063" w:hanging="260"/>
        <w:jc w:val="left"/>
        <w:rPr>
          <w:sz w:val="26"/>
        </w:rPr>
      </w:pPr>
      <w:r>
        <w:rPr>
          <w:sz w:val="26"/>
        </w:rPr>
        <w:t>Заключение</w:t>
      </w:r>
    </w:p>
    <w:p w:rsidR="003F52ED" w:rsidRDefault="00135411">
      <w:pPr>
        <w:spacing w:line="180" w:lineRule="exact"/>
        <w:ind w:left="472" w:right="550"/>
        <w:jc w:val="center"/>
        <w:rPr>
          <w:sz w:val="17"/>
        </w:rPr>
      </w:pPr>
      <w:r>
        <w:rPr>
          <w:sz w:val="17"/>
        </w:rPr>
        <w:t>(Рекомендации</w:t>
      </w:r>
      <w:r>
        <w:rPr>
          <w:spacing w:val="-7"/>
          <w:sz w:val="17"/>
        </w:rPr>
        <w:t xml:space="preserve"> </w:t>
      </w:r>
      <w:r>
        <w:rPr>
          <w:sz w:val="17"/>
        </w:rPr>
        <w:t>по</w:t>
      </w:r>
      <w:r>
        <w:rPr>
          <w:spacing w:val="-7"/>
          <w:sz w:val="17"/>
        </w:rPr>
        <w:t xml:space="preserve"> </w:t>
      </w:r>
      <w:r>
        <w:rPr>
          <w:sz w:val="17"/>
        </w:rPr>
        <w:t>повышению</w:t>
      </w:r>
      <w:r>
        <w:rPr>
          <w:spacing w:val="-6"/>
          <w:sz w:val="17"/>
        </w:rPr>
        <w:t xml:space="preserve"> </w:t>
      </w:r>
      <w:r>
        <w:rPr>
          <w:sz w:val="17"/>
        </w:rPr>
        <w:t>квалификации</w:t>
      </w:r>
      <w:r>
        <w:rPr>
          <w:spacing w:val="-8"/>
          <w:sz w:val="17"/>
        </w:rPr>
        <w:t xml:space="preserve"> </w:t>
      </w:r>
      <w:r>
        <w:rPr>
          <w:sz w:val="17"/>
        </w:rPr>
        <w:t>специалиста,</w:t>
      </w:r>
      <w:r>
        <w:rPr>
          <w:spacing w:val="-8"/>
          <w:sz w:val="17"/>
        </w:rPr>
        <w:t xml:space="preserve"> </w:t>
      </w:r>
      <w:r>
        <w:rPr>
          <w:sz w:val="17"/>
        </w:rPr>
        <w:t>корректировке</w:t>
      </w:r>
      <w:r>
        <w:rPr>
          <w:spacing w:val="-7"/>
          <w:sz w:val="17"/>
        </w:rPr>
        <w:t xml:space="preserve"> </w:t>
      </w:r>
      <w:r>
        <w:rPr>
          <w:sz w:val="17"/>
        </w:rPr>
        <w:t>индивидуального</w:t>
      </w:r>
      <w:r>
        <w:rPr>
          <w:spacing w:val="-7"/>
          <w:sz w:val="17"/>
        </w:rPr>
        <w:t xml:space="preserve"> </w:t>
      </w:r>
      <w:r>
        <w:rPr>
          <w:sz w:val="17"/>
        </w:rPr>
        <w:t>плана</w:t>
      </w:r>
      <w:r>
        <w:rPr>
          <w:spacing w:val="-6"/>
          <w:sz w:val="17"/>
        </w:rPr>
        <w:t xml:space="preserve"> </w:t>
      </w:r>
      <w:r>
        <w:rPr>
          <w:sz w:val="17"/>
        </w:rPr>
        <w:t>подготовки)</w:t>
      </w:r>
    </w:p>
    <w:p w:rsidR="00135411" w:rsidRDefault="00135411">
      <w:pPr>
        <w:pStyle w:val="1"/>
        <w:ind w:left="1166"/>
      </w:pPr>
    </w:p>
    <w:p w:rsidR="003F52ED" w:rsidRDefault="00135411">
      <w:pPr>
        <w:pStyle w:val="1"/>
        <w:ind w:left="1166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3F52ED" w:rsidRDefault="003F52ED">
      <w:pPr>
        <w:pStyle w:val="a3"/>
        <w:spacing w:before="8"/>
        <w:ind w:left="0"/>
        <w:rPr>
          <w:b/>
        </w:rPr>
      </w:pPr>
    </w:p>
    <w:p w:rsidR="003F52ED" w:rsidRDefault="00135411">
      <w:pPr>
        <w:ind w:left="1550" w:right="55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3F52ED" w:rsidRDefault="003F52ED">
      <w:pPr>
        <w:pStyle w:val="a3"/>
        <w:spacing w:before="3"/>
        <w:ind w:left="0"/>
        <w:rPr>
          <w:b/>
          <w:sz w:val="23"/>
        </w:rPr>
      </w:pPr>
    </w:p>
    <w:p w:rsidR="003F52ED" w:rsidRDefault="00135411">
      <w:pPr>
        <w:ind w:left="1553" w:right="550"/>
        <w:jc w:val="center"/>
        <w:rPr>
          <w:sz w:val="17"/>
        </w:rPr>
      </w:pPr>
      <w:r>
        <w:rPr>
          <w:sz w:val="17"/>
        </w:rPr>
        <w:t>(ФИО)</w:t>
      </w:r>
    </w:p>
    <w:p w:rsidR="003F52ED" w:rsidRDefault="00135411">
      <w:pPr>
        <w:pStyle w:val="a3"/>
        <w:tabs>
          <w:tab w:val="left" w:pos="3984"/>
        </w:tabs>
        <w:spacing w:before="71"/>
        <w:ind w:left="1166"/>
      </w:pPr>
      <w:proofErr w:type="gramStart"/>
      <w:r>
        <w:t>зачисленного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на должность:</w:t>
      </w:r>
    </w:p>
    <w:p w:rsidR="003F52ED" w:rsidRDefault="003F52ED">
      <w:pPr>
        <w:pStyle w:val="a3"/>
        <w:spacing w:before="7"/>
        <w:ind w:left="0"/>
        <w:rPr>
          <w:sz w:val="22"/>
        </w:rPr>
      </w:pPr>
    </w:p>
    <w:p w:rsidR="003F52ED" w:rsidRDefault="00135411">
      <w:pPr>
        <w:spacing w:before="1"/>
        <w:ind w:left="1551" w:right="550"/>
        <w:jc w:val="center"/>
        <w:rPr>
          <w:sz w:val="17"/>
        </w:rPr>
      </w:pPr>
      <w:r>
        <w:rPr>
          <w:sz w:val="17"/>
        </w:rPr>
        <w:t>(должность</w:t>
      </w:r>
      <w:r>
        <w:rPr>
          <w:spacing w:val="-3"/>
          <w:sz w:val="17"/>
        </w:rPr>
        <w:t xml:space="preserve"> </w:t>
      </w:r>
      <w:r>
        <w:rPr>
          <w:sz w:val="17"/>
        </w:rPr>
        <w:t>резерва)</w:t>
      </w:r>
    </w:p>
    <w:p w:rsidR="003F52ED" w:rsidRDefault="00135411">
      <w:pPr>
        <w:spacing w:before="99" w:line="262" w:lineRule="exact"/>
        <w:ind w:left="1547" w:right="550"/>
        <w:jc w:val="center"/>
        <w:rPr>
          <w:b/>
          <w:sz w:val="24"/>
        </w:rPr>
      </w:pPr>
      <w:r>
        <w:rPr>
          <w:b/>
          <w:sz w:val="24"/>
          <w:u w:val="thick"/>
        </w:rPr>
        <w:t>Средняя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школа</w:t>
      </w:r>
      <w:r>
        <w:rPr>
          <w:b/>
          <w:spacing w:val="-3"/>
          <w:sz w:val="24"/>
          <w:u w:val="thick"/>
        </w:rPr>
        <w:t xml:space="preserve"> </w:t>
      </w:r>
      <w:r w:rsidR="000A5F0B">
        <w:rPr>
          <w:b/>
          <w:sz w:val="24"/>
          <w:u w:val="thick"/>
        </w:rPr>
        <w:t xml:space="preserve">№1 им. Б.П. </w:t>
      </w:r>
      <w:proofErr w:type="spellStart"/>
      <w:r w:rsidR="000A5F0B">
        <w:rPr>
          <w:b/>
          <w:sz w:val="24"/>
          <w:u w:val="thick"/>
        </w:rPr>
        <w:t>Юркова</w:t>
      </w:r>
      <w:proofErr w:type="spellEnd"/>
    </w:p>
    <w:p w:rsidR="003F52ED" w:rsidRDefault="00135411">
      <w:pPr>
        <w:spacing w:line="181" w:lineRule="exact"/>
        <w:ind w:left="1552" w:right="550"/>
        <w:jc w:val="center"/>
        <w:rPr>
          <w:sz w:val="17"/>
        </w:rPr>
      </w:pPr>
      <w:r>
        <w:rPr>
          <w:sz w:val="17"/>
        </w:rPr>
        <w:t>(наименование</w:t>
      </w:r>
      <w:r>
        <w:rPr>
          <w:spacing w:val="-9"/>
          <w:sz w:val="17"/>
        </w:rPr>
        <w:t xml:space="preserve"> </w:t>
      </w:r>
      <w:r>
        <w:rPr>
          <w:sz w:val="17"/>
        </w:rPr>
        <w:t>образовательной</w:t>
      </w:r>
      <w:r>
        <w:rPr>
          <w:spacing w:val="-7"/>
          <w:sz w:val="17"/>
        </w:rPr>
        <w:t xml:space="preserve"> </w:t>
      </w:r>
      <w:r>
        <w:rPr>
          <w:sz w:val="17"/>
        </w:rPr>
        <w:t>организации)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72"/>
        <w:gridCol w:w="1978"/>
        <w:gridCol w:w="2146"/>
      </w:tblGrid>
      <w:tr w:rsidR="003F52ED" w:rsidTr="00135411">
        <w:trPr>
          <w:trHeight w:val="599"/>
        </w:trPr>
        <w:tc>
          <w:tcPr>
            <w:tcW w:w="70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072" w:type="dxa"/>
          </w:tcPr>
          <w:p w:rsidR="003F52ED" w:rsidRDefault="00135411" w:rsidP="00135411">
            <w:pPr>
              <w:pStyle w:val="TableParagraph"/>
              <w:spacing w:line="265" w:lineRule="exact"/>
              <w:ind w:left="433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мероприятия*</w:t>
            </w:r>
          </w:p>
        </w:tc>
        <w:tc>
          <w:tcPr>
            <w:tcW w:w="1978" w:type="dxa"/>
          </w:tcPr>
          <w:p w:rsidR="003F52ED" w:rsidRDefault="00135411" w:rsidP="00135411">
            <w:pPr>
              <w:pStyle w:val="TableParagraph"/>
              <w:spacing w:line="265" w:lineRule="exact"/>
              <w:ind w:left="98" w:right="520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3F52ED" w:rsidRDefault="00135411" w:rsidP="00135411">
            <w:pPr>
              <w:pStyle w:val="TableParagraph"/>
              <w:spacing w:before="80" w:line="235" w:lineRule="exact"/>
              <w:ind w:left="102" w:right="520"/>
              <w:jc w:val="center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  <w:tc>
          <w:tcPr>
            <w:tcW w:w="2146" w:type="dxa"/>
          </w:tcPr>
          <w:p w:rsidR="003F52ED" w:rsidRDefault="00135411" w:rsidP="00135411">
            <w:pPr>
              <w:pStyle w:val="TableParagraph"/>
              <w:spacing w:line="292" w:lineRule="exact"/>
              <w:ind w:left="105" w:right="518" w:firstLine="187"/>
              <w:jc w:val="center"/>
              <w:rPr>
                <w:sz w:val="26"/>
              </w:rPr>
            </w:pPr>
            <w:r>
              <w:rPr>
                <w:sz w:val="26"/>
              </w:rPr>
              <w:t>Отметка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прохождении</w:t>
            </w:r>
          </w:p>
        </w:tc>
      </w:tr>
      <w:tr w:rsidR="003F52ED" w:rsidTr="00135411">
        <w:trPr>
          <w:trHeight w:val="301"/>
        </w:trPr>
        <w:tc>
          <w:tcPr>
            <w:tcW w:w="70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07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978" w:type="dxa"/>
          </w:tcPr>
          <w:p w:rsidR="003F52ED" w:rsidRDefault="00C557FC">
            <w:pPr>
              <w:pStyle w:val="TableParagraph"/>
              <w:spacing w:line="175" w:lineRule="exact"/>
              <w:ind w:left="8" w:right="-58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26" style="width:97.95pt;height:8.8pt;mso-position-horizontal-relative:char;mso-position-vertical-relative:line" coordsize="1959,176">
                  <v:rect id="_x0000_s1027" style="position:absolute;width:1959;height:176" stroked="f"/>
                  <w10:wrap type="none"/>
                  <w10:anchorlock/>
                </v:group>
              </w:pict>
            </w:r>
          </w:p>
        </w:tc>
        <w:tc>
          <w:tcPr>
            <w:tcW w:w="2146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297"/>
        </w:trPr>
        <w:tc>
          <w:tcPr>
            <w:tcW w:w="70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07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97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2146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297"/>
        </w:trPr>
        <w:tc>
          <w:tcPr>
            <w:tcW w:w="70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07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97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2146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301"/>
        </w:trPr>
        <w:tc>
          <w:tcPr>
            <w:tcW w:w="70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07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97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2146" w:type="dxa"/>
          </w:tcPr>
          <w:p w:rsidR="003F52ED" w:rsidRDefault="003F52ED">
            <w:pPr>
              <w:pStyle w:val="TableParagraph"/>
            </w:pPr>
          </w:p>
        </w:tc>
      </w:tr>
      <w:tr w:rsidR="003F52ED" w:rsidTr="00135411">
        <w:trPr>
          <w:trHeight w:val="306"/>
        </w:trPr>
        <w:tc>
          <w:tcPr>
            <w:tcW w:w="709" w:type="dxa"/>
          </w:tcPr>
          <w:p w:rsidR="003F52ED" w:rsidRDefault="003F52ED">
            <w:pPr>
              <w:pStyle w:val="TableParagraph"/>
            </w:pPr>
          </w:p>
        </w:tc>
        <w:tc>
          <w:tcPr>
            <w:tcW w:w="5072" w:type="dxa"/>
          </w:tcPr>
          <w:p w:rsidR="003F52ED" w:rsidRDefault="003F52ED">
            <w:pPr>
              <w:pStyle w:val="TableParagraph"/>
            </w:pPr>
          </w:p>
        </w:tc>
        <w:tc>
          <w:tcPr>
            <w:tcW w:w="1978" w:type="dxa"/>
          </w:tcPr>
          <w:p w:rsidR="003F52ED" w:rsidRDefault="003F52ED">
            <w:pPr>
              <w:pStyle w:val="TableParagraph"/>
            </w:pPr>
          </w:p>
        </w:tc>
        <w:tc>
          <w:tcPr>
            <w:tcW w:w="2146" w:type="dxa"/>
          </w:tcPr>
          <w:p w:rsidR="003F52ED" w:rsidRDefault="003F52ED">
            <w:pPr>
              <w:pStyle w:val="TableParagraph"/>
            </w:pPr>
          </w:p>
        </w:tc>
      </w:tr>
    </w:tbl>
    <w:p w:rsidR="003F52ED" w:rsidRDefault="003F52ED">
      <w:pPr>
        <w:pStyle w:val="a3"/>
        <w:ind w:left="0"/>
        <w:rPr>
          <w:sz w:val="18"/>
        </w:rPr>
      </w:pPr>
    </w:p>
    <w:p w:rsidR="003F52ED" w:rsidRDefault="00135411">
      <w:pPr>
        <w:pStyle w:val="a3"/>
        <w:spacing w:before="157" w:line="280" w:lineRule="exact"/>
        <w:ind w:left="1166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УВР:</w:t>
      </w:r>
    </w:p>
    <w:p w:rsidR="003F52ED" w:rsidRDefault="00135411">
      <w:pPr>
        <w:pStyle w:val="a3"/>
        <w:tabs>
          <w:tab w:val="left" w:pos="7238"/>
          <w:tab w:val="left" w:pos="9701"/>
        </w:tabs>
        <w:spacing w:line="266" w:lineRule="exact"/>
        <w:ind w:left="12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2ED" w:rsidRDefault="00135411">
      <w:pPr>
        <w:tabs>
          <w:tab w:val="left" w:pos="4936"/>
          <w:tab w:val="left" w:pos="8035"/>
        </w:tabs>
        <w:spacing w:line="182" w:lineRule="exact"/>
        <w:ind w:left="1166"/>
        <w:rPr>
          <w:sz w:val="17"/>
        </w:rPr>
      </w:pPr>
      <w:r>
        <w:rPr>
          <w:sz w:val="17"/>
        </w:rPr>
        <w:t>дата</w:t>
      </w:r>
      <w:r>
        <w:rPr>
          <w:sz w:val="17"/>
        </w:rPr>
        <w:tab/>
        <w:t>подпись</w:t>
      </w:r>
      <w:r>
        <w:rPr>
          <w:sz w:val="17"/>
        </w:rPr>
        <w:tab/>
        <w:t>расшифровка</w:t>
      </w:r>
      <w:r>
        <w:rPr>
          <w:spacing w:val="-4"/>
          <w:sz w:val="17"/>
        </w:rPr>
        <w:t xml:space="preserve"> </w:t>
      </w:r>
      <w:r>
        <w:rPr>
          <w:sz w:val="17"/>
        </w:rPr>
        <w:t>подписи</w:t>
      </w:r>
    </w:p>
    <w:p w:rsidR="003F52ED" w:rsidRDefault="003F52ED">
      <w:pPr>
        <w:pStyle w:val="a3"/>
        <w:ind w:left="0"/>
        <w:rPr>
          <w:sz w:val="18"/>
        </w:rPr>
      </w:pPr>
    </w:p>
    <w:p w:rsidR="003F52ED" w:rsidRDefault="003F52ED">
      <w:pPr>
        <w:pStyle w:val="a3"/>
        <w:spacing w:before="10"/>
        <w:ind w:left="0"/>
        <w:rPr>
          <w:sz w:val="14"/>
        </w:rPr>
      </w:pPr>
    </w:p>
    <w:p w:rsidR="003F52ED" w:rsidRDefault="00135411">
      <w:pPr>
        <w:pStyle w:val="a3"/>
        <w:spacing w:line="280" w:lineRule="exact"/>
        <w:ind w:left="1166"/>
      </w:pPr>
      <w:r>
        <w:t>ОЗНАКОМЛЕН:</w:t>
      </w:r>
    </w:p>
    <w:p w:rsidR="003F52ED" w:rsidRDefault="00135411">
      <w:pPr>
        <w:pStyle w:val="a3"/>
        <w:spacing w:line="280" w:lineRule="exact"/>
        <w:ind w:left="1166"/>
      </w:pPr>
      <w:r>
        <w:rPr>
          <w:w w:val="99"/>
        </w:rPr>
        <w:t>/</w:t>
      </w: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ind w:left="0"/>
        <w:rPr>
          <w:sz w:val="20"/>
        </w:rPr>
      </w:pPr>
    </w:p>
    <w:p w:rsidR="003F52ED" w:rsidRDefault="003F52ED">
      <w:pPr>
        <w:pStyle w:val="a3"/>
        <w:spacing w:before="8"/>
        <w:ind w:left="0"/>
        <w:rPr>
          <w:sz w:val="20"/>
        </w:rPr>
      </w:pPr>
    </w:p>
    <w:p w:rsidR="003F52ED" w:rsidRDefault="00135411">
      <w:pPr>
        <w:tabs>
          <w:tab w:val="left" w:pos="4941"/>
          <w:tab w:val="left" w:pos="8047"/>
        </w:tabs>
        <w:ind w:left="2466"/>
        <w:rPr>
          <w:sz w:val="17"/>
        </w:rPr>
      </w:pPr>
      <w:r>
        <w:rPr>
          <w:sz w:val="17"/>
        </w:rPr>
        <w:t>дата</w:t>
      </w:r>
      <w:r>
        <w:rPr>
          <w:sz w:val="17"/>
        </w:rPr>
        <w:tab/>
        <w:t>подпись</w:t>
      </w:r>
      <w:r>
        <w:rPr>
          <w:sz w:val="17"/>
        </w:rPr>
        <w:tab/>
        <w:t>расшифровка</w:t>
      </w:r>
      <w:r>
        <w:rPr>
          <w:spacing w:val="-4"/>
          <w:sz w:val="17"/>
        </w:rPr>
        <w:t xml:space="preserve"> </w:t>
      </w:r>
      <w:r>
        <w:rPr>
          <w:sz w:val="17"/>
        </w:rPr>
        <w:t>подписи</w:t>
      </w:r>
    </w:p>
    <w:sectPr w:rsidR="003F52ED">
      <w:pgSz w:w="11900" w:h="16850"/>
      <w:pgMar w:top="1260" w:right="2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701"/>
    <w:multiLevelType w:val="multilevel"/>
    <w:tmpl w:val="24C62C92"/>
    <w:lvl w:ilvl="0">
      <w:start w:val="4"/>
      <w:numFmt w:val="decimal"/>
      <w:lvlText w:val="%1"/>
      <w:lvlJc w:val="left"/>
      <w:pPr>
        <w:ind w:left="1161" w:hanging="11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1" w:hanging="11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35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1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1136"/>
      </w:pPr>
      <w:rPr>
        <w:rFonts w:hint="default"/>
        <w:lang w:val="ru-RU" w:eastAsia="en-US" w:bidi="ar-SA"/>
      </w:rPr>
    </w:lvl>
  </w:abstractNum>
  <w:abstractNum w:abstractNumId="1">
    <w:nsid w:val="261B0DF1"/>
    <w:multiLevelType w:val="multilevel"/>
    <w:tmpl w:val="489E572E"/>
    <w:lvl w:ilvl="0">
      <w:start w:val="2"/>
      <w:numFmt w:val="decimal"/>
      <w:lvlText w:val="%1."/>
      <w:lvlJc w:val="left"/>
      <w:pPr>
        <w:ind w:left="2284" w:hanging="11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1" w:hanging="11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08" w:hanging="11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11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1124"/>
      </w:pPr>
      <w:rPr>
        <w:rFonts w:hint="default"/>
        <w:lang w:val="ru-RU" w:eastAsia="en-US" w:bidi="ar-SA"/>
      </w:rPr>
    </w:lvl>
  </w:abstractNum>
  <w:abstractNum w:abstractNumId="2">
    <w:nsid w:val="4AD344BB"/>
    <w:multiLevelType w:val="hybridMultilevel"/>
    <w:tmpl w:val="1DD86A76"/>
    <w:lvl w:ilvl="0" w:tplc="C0C4B30A">
      <w:start w:val="1"/>
      <w:numFmt w:val="decimal"/>
      <w:lvlText w:val="%1."/>
      <w:lvlJc w:val="left"/>
      <w:pPr>
        <w:ind w:left="1069" w:hanging="11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DCF4F2">
      <w:numFmt w:val="bullet"/>
      <w:lvlText w:val="•"/>
      <w:lvlJc w:val="left"/>
      <w:pPr>
        <w:ind w:left="2107" w:hanging="1141"/>
      </w:pPr>
      <w:rPr>
        <w:rFonts w:hint="default"/>
        <w:lang w:val="ru-RU" w:eastAsia="en-US" w:bidi="ar-SA"/>
      </w:rPr>
    </w:lvl>
    <w:lvl w:ilvl="2" w:tplc="9402BCC2">
      <w:numFmt w:val="bullet"/>
      <w:lvlText w:val="•"/>
      <w:lvlJc w:val="left"/>
      <w:pPr>
        <w:ind w:left="3155" w:hanging="1141"/>
      </w:pPr>
      <w:rPr>
        <w:rFonts w:hint="default"/>
        <w:lang w:val="ru-RU" w:eastAsia="en-US" w:bidi="ar-SA"/>
      </w:rPr>
    </w:lvl>
    <w:lvl w:ilvl="3" w:tplc="D1CC088E">
      <w:numFmt w:val="bullet"/>
      <w:lvlText w:val="•"/>
      <w:lvlJc w:val="left"/>
      <w:pPr>
        <w:ind w:left="4203" w:hanging="1141"/>
      </w:pPr>
      <w:rPr>
        <w:rFonts w:hint="default"/>
        <w:lang w:val="ru-RU" w:eastAsia="en-US" w:bidi="ar-SA"/>
      </w:rPr>
    </w:lvl>
    <w:lvl w:ilvl="4" w:tplc="761452BC">
      <w:numFmt w:val="bullet"/>
      <w:lvlText w:val="•"/>
      <w:lvlJc w:val="left"/>
      <w:pPr>
        <w:ind w:left="5251" w:hanging="1141"/>
      </w:pPr>
      <w:rPr>
        <w:rFonts w:hint="default"/>
        <w:lang w:val="ru-RU" w:eastAsia="en-US" w:bidi="ar-SA"/>
      </w:rPr>
    </w:lvl>
    <w:lvl w:ilvl="5" w:tplc="8678428E">
      <w:numFmt w:val="bullet"/>
      <w:lvlText w:val="•"/>
      <w:lvlJc w:val="left"/>
      <w:pPr>
        <w:ind w:left="6299" w:hanging="1141"/>
      </w:pPr>
      <w:rPr>
        <w:rFonts w:hint="default"/>
        <w:lang w:val="ru-RU" w:eastAsia="en-US" w:bidi="ar-SA"/>
      </w:rPr>
    </w:lvl>
    <w:lvl w:ilvl="6" w:tplc="8BEECBEE">
      <w:numFmt w:val="bullet"/>
      <w:lvlText w:val="•"/>
      <w:lvlJc w:val="left"/>
      <w:pPr>
        <w:ind w:left="7347" w:hanging="1141"/>
      </w:pPr>
      <w:rPr>
        <w:rFonts w:hint="default"/>
        <w:lang w:val="ru-RU" w:eastAsia="en-US" w:bidi="ar-SA"/>
      </w:rPr>
    </w:lvl>
    <w:lvl w:ilvl="7" w:tplc="2584C104">
      <w:numFmt w:val="bullet"/>
      <w:lvlText w:val="•"/>
      <w:lvlJc w:val="left"/>
      <w:pPr>
        <w:ind w:left="8395" w:hanging="1141"/>
      </w:pPr>
      <w:rPr>
        <w:rFonts w:hint="default"/>
        <w:lang w:val="ru-RU" w:eastAsia="en-US" w:bidi="ar-SA"/>
      </w:rPr>
    </w:lvl>
    <w:lvl w:ilvl="8" w:tplc="4ACA89AE">
      <w:numFmt w:val="bullet"/>
      <w:lvlText w:val="•"/>
      <w:lvlJc w:val="left"/>
      <w:pPr>
        <w:ind w:left="9443" w:hanging="1141"/>
      </w:pPr>
      <w:rPr>
        <w:rFonts w:hint="default"/>
        <w:lang w:val="ru-RU" w:eastAsia="en-US" w:bidi="ar-SA"/>
      </w:rPr>
    </w:lvl>
  </w:abstractNum>
  <w:abstractNum w:abstractNumId="3">
    <w:nsid w:val="6A5172A2"/>
    <w:multiLevelType w:val="hybridMultilevel"/>
    <w:tmpl w:val="15689D66"/>
    <w:lvl w:ilvl="0" w:tplc="F70085CE">
      <w:start w:val="1"/>
      <w:numFmt w:val="decimal"/>
      <w:lvlText w:val="%1."/>
      <w:lvlJc w:val="left"/>
      <w:pPr>
        <w:ind w:left="2236" w:hanging="1167"/>
        <w:jc w:val="right"/>
      </w:pPr>
      <w:rPr>
        <w:rFonts w:hint="default"/>
        <w:w w:val="99"/>
        <w:lang w:val="ru-RU" w:eastAsia="en-US" w:bidi="ar-SA"/>
      </w:rPr>
    </w:lvl>
    <w:lvl w:ilvl="1" w:tplc="9D425E70">
      <w:numFmt w:val="bullet"/>
      <w:lvlText w:val="•"/>
      <w:lvlJc w:val="left"/>
      <w:pPr>
        <w:ind w:left="3169" w:hanging="1167"/>
      </w:pPr>
      <w:rPr>
        <w:rFonts w:hint="default"/>
        <w:lang w:val="ru-RU" w:eastAsia="en-US" w:bidi="ar-SA"/>
      </w:rPr>
    </w:lvl>
    <w:lvl w:ilvl="2" w:tplc="71DC7F6C">
      <w:numFmt w:val="bullet"/>
      <w:lvlText w:val="•"/>
      <w:lvlJc w:val="left"/>
      <w:pPr>
        <w:ind w:left="4099" w:hanging="1167"/>
      </w:pPr>
      <w:rPr>
        <w:rFonts w:hint="default"/>
        <w:lang w:val="ru-RU" w:eastAsia="en-US" w:bidi="ar-SA"/>
      </w:rPr>
    </w:lvl>
    <w:lvl w:ilvl="3" w:tplc="F23A1F2C">
      <w:numFmt w:val="bullet"/>
      <w:lvlText w:val="•"/>
      <w:lvlJc w:val="left"/>
      <w:pPr>
        <w:ind w:left="5029" w:hanging="1167"/>
      </w:pPr>
      <w:rPr>
        <w:rFonts w:hint="default"/>
        <w:lang w:val="ru-RU" w:eastAsia="en-US" w:bidi="ar-SA"/>
      </w:rPr>
    </w:lvl>
    <w:lvl w:ilvl="4" w:tplc="4824F602">
      <w:numFmt w:val="bullet"/>
      <w:lvlText w:val="•"/>
      <w:lvlJc w:val="left"/>
      <w:pPr>
        <w:ind w:left="5959" w:hanging="1167"/>
      </w:pPr>
      <w:rPr>
        <w:rFonts w:hint="default"/>
        <w:lang w:val="ru-RU" w:eastAsia="en-US" w:bidi="ar-SA"/>
      </w:rPr>
    </w:lvl>
    <w:lvl w:ilvl="5" w:tplc="71149BEA">
      <w:numFmt w:val="bullet"/>
      <w:lvlText w:val="•"/>
      <w:lvlJc w:val="left"/>
      <w:pPr>
        <w:ind w:left="6889" w:hanging="1167"/>
      </w:pPr>
      <w:rPr>
        <w:rFonts w:hint="default"/>
        <w:lang w:val="ru-RU" w:eastAsia="en-US" w:bidi="ar-SA"/>
      </w:rPr>
    </w:lvl>
    <w:lvl w:ilvl="6" w:tplc="E848A0F0">
      <w:numFmt w:val="bullet"/>
      <w:lvlText w:val="•"/>
      <w:lvlJc w:val="left"/>
      <w:pPr>
        <w:ind w:left="7819" w:hanging="1167"/>
      </w:pPr>
      <w:rPr>
        <w:rFonts w:hint="default"/>
        <w:lang w:val="ru-RU" w:eastAsia="en-US" w:bidi="ar-SA"/>
      </w:rPr>
    </w:lvl>
    <w:lvl w:ilvl="7" w:tplc="980686D8">
      <w:numFmt w:val="bullet"/>
      <w:lvlText w:val="•"/>
      <w:lvlJc w:val="left"/>
      <w:pPr>
        <w:ind w:left="8749" w:hanging="1167"/>
      </w:pPr>
      <w:rPr>
        <w:rFonts w:hint="default"/>
        <w:lang w:val="ru-RU" w:eastAsia="en-US" w:bidi="ar-SA"/>
      </w:rPr>
    </w:lvl>
    <w:lvl w:ilvl="8" w:tplc="70EC6E4A">
      <w:numFmt w:val="bullet"/>
      <w:lvlText w:val="•"/>
      <w:lvlJc w:val="left"/>
      <w:pPr>
        <w:ind w:left="9679" w:hanging="1167"/>
      </w:pPr>
      <w:rPr>
        <w:rFonts w:hint="default"/>
        <w:lang w:val="ru-RU" w:eastAsia="en-US" w:bidi="ar-SA"/>
      </w:rPr>
    </w:lvl>
  </w:abstractNum>
  <w:abstractNum w:abstractNumId="4">
    <w:nsid w:val="6A730903"/>
    <w:multiLevelType w:val="multilevel"/>
    <w:tmpl w:val="F6D05406"/>
    <w:lvl w:ilvl="0">
      <w:start w:val="1"/>
      <w:numFmt w:val="decimal"/>
      <w:lvlText w:val="%1"/>
      <w:lvlJc w:val="left"/>
      <w:pPr>
        <w:ind w:left="116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1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3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492"/>
      </w:pPr>
      <w:rPr>
        <w:rFonts w:hint="default"/>
        <w:lang w:val="ru-RU" w:eastAsia="en-US" w:bidi="ar-SA"/>
      </w:rPr>
    </w:lvl>
  </w:abstractNum>
  <w:abstractNum w:abstractNumId="5">
    <w:nsid w:val="6D441C95"/>
    <w:multiLevelType w:val="hybridMultilevel"/>
    <w:tmpl w:val="75607B70"/>
    <w:lvl w:ilvl="0" w:tplc="FDBCA374">
      <w:numFmt w:val="bullet"/>
      <w:lvlText w:val="-"/>
      <w:lvlJc w:val="left"/>
      <w:pPr>
        <w:ind w:left="1161" w:hanging="6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76AA72">
      <w:numFmt w:val="bullet"/>
      <w:lvlText w:val="•"/>
      <w:lvlJc w:val="left"/>
      <w:pPr>
        <w:ind w:left="2197" w:hanging="684"/>
      </w:pPr>
      <w:rPr>
        <w:rFonts w:hint="default"/>
        <w:lang w:val="ru-RU" w:eastAsia="en-US" w:bidi="ar-SA"/>
      </w:rPr>
    </w:lvl>
    <w:lvl w:ilvl="2" w:tplc="489ACB54">
      <w:numFmt w:val="bullet"/>
      <w:lvlText w:val="•"/>
      <w:lvlJc w:val="left"/>
      <w:pPr>
        <w:ind w:left="3235" w:hanging="684"/>
      </w:pPr>
      <w:rPr>
        <w:rFonts w:hint="default"/>
        <w:lang w:val="ru-RU" w:eastAsia="en-US" w:bidi="ar-SA"/>
      </w:rPr>
    </w:lvl>
    <w:lvl w:ilvl="3" w:tplc="0A56DED6">
      <w:numFmt w:val="bullet"/>
      <w:lvlText w:val="•"/>
      <w:lvlJc w:val="left"/>
      <w:pPr>
        <w:ind w:left="4273" w:hanging="684"/>
      </w:pPr>
      <w:rPr>
        <w:rFonts w:hint="default"/>
        <w:lang w:val="ru-RU" w:eastAsia="en-US" w:bidi="ar-SA"/>
      </w:rPr>
    </w:lvl>
    <w:lvl w:ilvl="4" w:tplc="6DFCC52A">
      <w:numFmt w:val="bullet"/>
      <w:lvlText w:val="•"/>
      <w:lvlJc w:val="left"/>
      <w:pPr>
        <w:ind w:left="5311" w:hanging="684"/>
      </w:pPr>
      <w:rPr>
        <w:rFonts w:hint="default"/>
        <w:lang w:val="ru-RU" w:eastAsia="en-US" w:bidi="ar-SA"/>
      </w:rPr>
    </w:lvl>
    <w:lvl w:ilvl="5" w:tplc="5B5C2FE4">
      <w:numFmt w:val="bullet"/>
      <w:lvlText w:val="•"/>
      <w:lvlJc w:val="left"/>
      <w:pPr>
        <w:ind w:left="6349" w:hanging="684"/>
      </w:pPr>
      <w:rPr>
        <w:rFonts w:hint="default"/>
        <w:lang w:val="ru-RU" w:eastAsia="en-US" w:bidi="ar-SA"/>
      </w:rPr>
    </w:lvl>
    <w:lvl w:ilvl="6" w:tplc="9D1E2E06">
      <w:numFmt w:val="bullet"/>
      <w:lvlText w:val="•"/>
      <w:lvlJc w:val="left"/>
      <w:pPr>
        <w:ind w:left="7387" w:hanging="684"/>
      </w:pPr>
      <w:rPr>
        <w:rFonts w:hint="default"/>
        <w:lang w:val="ru-RU" w:eastAsia="en-US" w:bidi="ar-SA"/>
      </w:rPr>
    </w:lvl>
    <w:lvl w:ilvl="7" w:tplc="0D6410BC">
      <w:numFmt w:val="bullet"/>
      <w:lvlText w:val="•"/>
      <w:lvlJc w:val="left"/>
      <w:pPr>
        <w:ind w:left="8425" w:hanging="684"/>
      </w:pPr>
      <w:rPr>
        <w:rFonts w:hint="default"/>
        <w:lang w:val="ru-RU" w:eastAsia="en-US" w:bidi="ar-SA"/>
      </w:rPr>
    </w:lvl>
    <w:lvl w:ilvl="8" w:tplc="6D524B80">
      <w:numFmt w:val="bullet"/>
      <w:lvlText w:val="•"/>
      <w:lvlJc w:val="left"/>
      <w:pPr>
        <w:ind w:left="9463" w:hanging="6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52ED"/>
    <w:rsid w:val="000A5F0B"/>
    <w:rsid w:val="00135411"/>
    <w:rsid w:val="00190C23"/>
    <w:rsid w:val="003F52ED"/>
    <w:rsid w:val="007E25F4"/>
    <w:rsid w:val="00C557FC"/>
    <w:rsid w:val="00FD70C8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5"/>
      <w:ind w:left="106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3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5"/>
      <w:ind w:left="106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3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d</cp:lastModifiedBy>
  <cp:revision>11</cp:revision>
  <cp:lastPrinted>2024-03-25T13:49:00Z</cp:lastPrinted>
  <dcterms:created xsi:type="dcterms:W3CDTF">2024-02-19T06:07:00Z</dcterms:created>
  <dcterms:modified xsi:type="dcterms:W3CDTF">2024-03-29T11:40:00Z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</Properties>
</file>